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0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8"/>
      </w:tblGrid>
      <w:tr w14:paraId="0D761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028" w:type="dxa"/>
          </w:tcPr>
          <w:p w14:paraId="0D7D68FE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FFC902">
      <w:pPr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40CF0C65">
      <w:pPr>
        <w:pStyle w:val="2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bookmarkStart w:id="0" w:name="_Toc1"/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Наименования квалификаций и требования к квалификациям, на соответствие которым проводится независимая оценка квалификации, представленные СПК в сфере безопасности труда, социальной защиты и занятости населения</w:t>
      </w:r>
      <w:bookmarkEnd w:id="0"/>
    </w:p>
    <w:p w14:paraId="79118F90">
      <w:pPr>
        <w:pStyle w:val="2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6941"/>
        <w:gridCol w:w="7610"/>
      </w:tblGrid>
      <w:tr w14:paraId="4CC3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621B61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 Наименование квалификации</w:t>
            </w:r>
          </w:p>
        </w:tc>
        <w:tc>
          <w:tcPr>
            <w:tcW w:w="7610" w:type="dxa"/>
          </w:tcPr>
          <w:p w14:paraId="4F6AB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Руководитель учреждения (организации) молодежной политики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(7 уровень квалификации)</w:t>
            </w:r>
          </w:p>
        </w:tc>
      </w:tr>
      <w:tr w14:paraId="0010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71403D92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 Номер квалификации</w:t>
            </w:r>
          </w:p>
        </w:tc>
        <w:tc>
          <w:tcPr>
            <w:tcW w:w="7610" w:type="dxa"/>
          </w:tcPr>
          <w:p w14:paraId="48870D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F37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21677F4B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 Уровень (подуровень) квалификации</w:t>
            </w:r>
          </w:p>
        </w:tc>
        <w:tc>
          <w:tcPr>
            <w:tcW w:w="7610" w:type="dxa"/>
          </w:tcPr>
          <w:p w14:paraId="1A8B1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4DD1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6BA95237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 Область профессиональной деятельности</w:t>
            </w:r>
          </w:p>
        </w:tc>
        <w:tc>
          <w:tcPr>
            <w:tcW w:w="7610" w:type="dxa"/>
          </w:tcPr>
          <w:p w14:paraId="59C3F66C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Социальное обслуживание</w:t>
            </w:r>
          </w:p>
        </w:tc>
      </w:tr>
      <w:tr w14:paraId="2B22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79AAA4B0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 Вид профессиональной деятельности</w:t>
            </w:r>
          </w:p>
        </w:tc>
        <w:tc>
          <w:tcPr>
            <w:tcW w:w="7610" w:type="dxa"/>
          </w:tcPr>
          <w:p w14:paraId="227CDC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Деятельность по реализации молодежной политики</w:t>
            </w:r>
          </w:p>
        </w:tc>
      </w:tr>
      <w:tr w14:paraId="59D4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6622FB8F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6. Реквизиты протокола Совета об одобрении квалификации</w:t>
            </w:r>
          </w:p>
        </w:tc>
        <w:tc>
          <w:tcPr>
            <w:tcW w:w="7610" w:type="dxa"/>
          </w:tcPr>
          <w:p w14:paraId="67198A1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42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4B32AB44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610" w:type="dxa"/>
          </w:tcPr>
          <w:p w14:paraId="71E131D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186B3F4">
      <w:pPr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27B249B2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 Основание разработки квалификации: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6978"/>
        <w:gridCol w:w="7573"/>
      </w:tblGrid>
      <w:tr w14:paraId="7C21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30" w:hRule="atLeast"/>
        </w:trPr>
        <w:tc>
          <w:tcPr>
            <w:tcW w:w="6978" w:type="dxa"/>
            <w:vAlign w:val="center"/>
          </w:tcPr>
          <w:p w14:paraId="7DC1F206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Вид документа</w:t>
            </w:r>
          </w:p>
        </w:tc>
        <w:tc>
          <w:tcPr>
            <w:tcW w:w="7573" w:type="dxa"/>
            <w:vAlign w:val="center"/>
          </w:tcPr>
          <w:p w14:paraId="146EDD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Полное наименование и реквизиты документа</w:t>
            </w:r>
          </w:p>
        </w:tc>
      </w:tr>
      <w:tr w14:paraId="7067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78" w:type="dxa"/>
          </w:tcPr>
          <w:p w14:paraId="2926A655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Профессиональный стандарт (при наличии)</w:t>
            </w:r>
          </w:p>
        </w:tc>
        <w:tc>
          <w:tcPr>
            <w:tcW w:w="7573" w:type="dxa"/>
          </w:tcPr>
          <w:p w14:paraId="4AC7DCA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Профессиональный стандарт «Специалист по работе с молодежью», утвержден Приказом Министерства труда и социальной защиты Российской Федерации от 11 ноября 2025 г. № 640н</w:t>
            </w:r>
          </w:p>
        </w:tc>
      </w:tr>
      <w:tr w14:paraId="01B4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78" w:type="dxa"/>
          </w:tcPr>
          <w:p w14:paraId="58364D26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573" w:type="dxa"/>
          </w:tcPr>
          <w:p w14:paraId="363A9D5F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5BEE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78" w:type="dxa"/>
          </w:tcPr>
          <w:p w14:paraId="74940357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573" w:type="dxa"/>
          </w:tcPr>
          <w:p w14:paraId="6D511DBC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</w:tbl>
    <w:p w14:paraId="6F59C562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sectPr>
          <w:pgSz w:w="16837" w:h="11905" w:orient="landscape"/>
          <w:pgMar w:top="1138" w:right="1138" w:bottom="569" w:left="1138" w:header="720" w:footer="720" w:gutter="0"/>
          <w:cols w:space="720" w:num="1"/>
        </w:sectPr>
      </w:pPr>
    </w:p>
    <w:p w14:paraId="61F631BE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CDF2A81">
      <w:pPr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9. Трудовые функции (профессиональные задачи, обязанности) и их характеристики:</w:t>
      </w:r>
    </w:p>
    <w:tbl>
      <w:tblPr>
        <w:tblStyle w:val="9"/>
        <w:tblW w:w="15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224"/>
        <w:gridCol w:w="2345"/>
        <w:gridCol w:w="2296"/>
        <w:gridCol w:w="3404"/>
        <w:gridCol w:w="2930"/>
        <w:gridCol w:w="1848"/>
      </w:tblGrid>
      <w:tr w14:paraId="2944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Align w:val="center"/>
          </w:tcPr>
          <w:p w14:paraId="586E60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Код (при наличии профессионального стандарта)</w:t>
            </w:r>
          </w:p>
        </w:tc>
        <w:tc>
          <w:tcPr>
            <w:tcW w:w="2345" w:type="dxa"/>
            <w:vAlign w:val="center"/>
          </w:tcPr>
          <w:p w14:paraId="1D7C76D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296" w:type="dxa"/>
            <w:vAlign w:val="center"/>
          </w:tcPr>
          <w:p w14:paraId="4AE8FFB6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Трудовые действия</w:t>
            </w:r>
          </w:p>
        </w:tc>
        <w:tc>
          <w:tcPr>
            <w:tcW w:w="3404" w:type="dxa"/>
            <w:vAlign w:val="center"/>
          </w:tcPr>
          <w:p w14:paraId="67A6B385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Необходимые умения</w:t>
            </w:r>
          </w:p>
        </w:tc>
        <w:tc>
          <w:tcPr>
            <w:tcW w:w="2930" w:type="dxa"/>
            <w:vAlign w:val="center"/>
          </w:tcPr>
          <w:p w14:paraId="0141DD52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Необходимые знания</w:t>
            </w:r>
          </w:p>
        </w:tc>
        <w:tc>
          <w:tcPr>
            <w:tcW w:w="1848" w:type="dxa"/>
            <w:vAlign w:val="center"/>
          </w:tcPr>
          <w:p w14:paraId="56D44AC2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Дополнительные сведения (при необходимости)</w:t>
            </w:r>
          </w:p>
        </w:tc>
      </w:tr>
      <w:tr w14:paraId="49961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restart"/>
          </w:tcPr>
          <w:p w14:paraId="20ABC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D/01.7</w:t>
            </w:r>
          </w:p>
        </w:tc>
        <w:tc>
          <w:tcPr>
            <w:tcW w:w="2345" w:type="dxa"/>
            <w:vMerge w:val="restart"/>
          </w:tcPr>
          <w:p w14:paraId="7A06F5EC">
            <w:pPr>
              <w:rPr>
                <w:rFonts w:ascii="Times New Roman" w:hAnsi="Times New Roman" w:eastAsia="Arial-BoldMT" w:cs="Times New Roman"/>
                <w:color w:val="000000" w:themeColor="text1"/>
                <w:sz w:val="24"/>
                <w:szCs w:val="24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-BoldMT" w:cs="Times New Roman"/>
                <w:color w:val="000000" w:themeColor="text1"/>
                <w:sz w:val="24"/>
                <w:szCs w:val="24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Стратегическое и операционное управление учреждением молодежной политики</w:t>
            </w:r>
          </w:p>
        </w:tc>
        <w:tc>
          <w:tcPr>
            <w:tcW w:w="2296" w:type="dxa"/>
          </w:tcPr>
          <w:p w14:paraId="78156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Определение стратегических направлений развития учреждения молодежной политики в соответствии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 полномочиями, установленными уставом учреждения</w:t>
            </w:r>
          </w:p>
        </w:tc>
        <w:tc>
          <w:tcPr>
            <w:tcW w:w="3404" w:type="dxa"/>
          </w:tcPr>
          <w:p w14:paraId="2DBB6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приоритетные направления развития деятельности учреждения молодежной политики и готовить программные документы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FB0C2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качественные и количественные плановые показатели по направлениям деятельности учреждения 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CFBC7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в деятельности основные нормативные правовые акты в сфере 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E0407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технологии проектирования и прогнозирования в разработке текущих и перспективных планов работы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8BF59B9">
            <w:pP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Вырабатывать варианты решений поставленных задач и оценивать риски, связанные с их реализацией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30" w:type="dxa"/>
          </w:tcPr>
          <w:p w14:paraId="79D8CF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правовые акты, а также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 и аналитические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материалы, регламентирующие профессиональную деятельность по реализации 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FE1FD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правовые акты, а также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 и аналитические материалы в области финансовой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административно-хозяйственной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 в объеме, необходимом для профессиональной деятельности</w:t>
            </w:r>
          </w:p>
        </w:tc>
        <w:tc>
          <w:tcPr>
            <w:tcW w:w="1848" w:type="dxa"/>
          </w:tcPr>
          <w:p w14:paraId="6BC0414D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83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43278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Merge w:val="continue"/>
          </w:tcPr>
          <w:p w14:paraId="5EEE6F8B">
            <w:pPr>
              <w:rPr>
                <w:rFonts w:ascii="Times New Roman" w:hAnsi="Times New Roman" w:eastAsia="Arial-BoldMT" w:cs="Times New Roman"/>
                <w:color w:val="000000" w:themeColor="text1"/>
                <w:sz w:val="24"/>
                <w:szCs w:val="24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</w:tcPr>
          <w:p w14:paraId="7C3A02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Управление взаимодействием с субъектами молодежной политики</w:t>
            </w:r>
          </w:p>
        </w:tc>
        <w:tc>
          <w:tcPr>
            <w:tcW w:w="3404" w:type="dxa"/>
          </w:tcPr>
          <w:p w14:paraId="790FC3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Определять приоритетные направления развития деятельности учреждения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готовить программные документы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3F231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Представлять учреждение молодежной политики в отношениях с учредителем, государственными органами, органами местного самоуправления, субъектами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98BCF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Взаимодействовать с государственными органами, органами местного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самоуправления и субъектами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32576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Взаимодействовать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с профессиональными союзами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профессиональными сообществами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9CC8C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Использовать технологии проектирования и прогнозирования в разработке текущих и перспективных планов работы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87490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  <w:tc>
          <w:tcPr>
            <w:tcW w:w="2930" w:type="dxa"/>
          </w:tcPr>
          <w:p w14:paraId="67FEA9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правовые акты, а также методические и аналитические материалы, регламентирующие профессиональную деятельность по реализации 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8C557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правовые акты в области противодействия коррупции и антитеррористической деятельности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AD30E17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Российский и зарубежный опыт практической работы по реализации молодежной политики</w:t>
            </w:r>
          </w:p>
        </w:tc>
        <w:tc>
          <w:tcPr>
            <w:tcW w:w="1848" w:type="dxa"/>
          </w:tcPr>
          <w:p w14:paraId="5DD034B6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1F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26441A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Merge w:val="continue"/>
          </w:tcPr>
          <w:p w14:paraId="1DACE613">
            <w:pPr>
              <w:rPr>
                <w:rFonts w:ascii="Times New Roman" w:hAnsi="Times New Roman" w:eastAsia="Arial-BoldMT" w:cs="Times New Roman"/>
                <w:color w:val="000000" w:themeColor="text1"/>
                <w:sz w:val="24"/>
                <w:szCs w:val="24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</w:tcPr>
          <w:p w14:paraId="0D03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Управление рисками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 деятельности учреждения молодежной политики</w:t>
            </w:r>
          </w:p>
        </w:tc>
        <w:tc>
          <w:tcPr>
            <w:tcW w:w="3404" w:type="dxa"/>
          </w:tcPr>
          <w:p w14:paraId="639902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Определять приоритетные направления развития деятельности учреждения молодежной политики и готовить программные документы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9D2A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Определять качественные и количественные плановые показатели по направлениям деятельности учреждения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BE65379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Использовать справочно-правовые системы, информационные технологии, в том числе информационно-телекоммуникационную сеть «Интернет», для разработки текущих и перспективных планов работы организации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6552B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Вырабатывать варианты решений поставленных задач и оценивать риски, связанные с их реализацией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C739D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Использовать в управлении технологии проектного менеджмента</w:t>
            </w:r>
          </w:p>
        </w:tc>
        <w:tc>
          <w:tcPr>
            <w:tcW w:w="2930" w:type="dxa"/>
          </w:tcPr>
          <w:p w14:paraId="35042F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Нормативные правовые акты, а также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методические и аналитические материалы, регламентирующие профессиональную деятельность по реализации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11A57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Технологии проектного менеджмента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5F7BC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Способы нормирования расходования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рационального использования материальных и технических ресурсов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A64ECCF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Виды планирования по направлениям деятельности учреждения молодежной политики и порядок распределения прибыли, покрытия убытков</w:t>
            </w:r>
          </w:p>
        </w:tc>
        <w:tc>
          <w:tcPr>
            <w:tcW w:w="1848" w:type="dxa"/>
          </w:tcPr>
          <w:p w14:paraId="5CDD7007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849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2E3633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Merge w:val="continue"/>
          </w:tcPr>
          <w:p w14:paraId="706C472E">
            <w:pPr>
              <w:rPr>
                <w:rFonts w:ascii="Times New Roman" w:hAnsi="Times New Roman" w:eastAsia="Arial-BoldMT" w:cs="Times New Roman"/>
                <w:color w:val="000000" w:themeColor="text1"/>
                <w:sz w:val="24"/>
                <w:szCs w:val="24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</w:tcPr>
          <w:p w14:paraId="04F3A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Организация планирования развития учреждения молодежной политики на основании стратегических документов по всем направлениям деятельности и установленным учредителем показателям эффективности</w:t>
            </w:r>
          </w:p>
        </w:tc>
        <w:tc>
          <w:tcPr>
            <w:tcW w:w="3404" w:type="dxa"/>
          </w:tcPr>
          <w:p w14:paraId="0CF16C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Определять приоритетные направления развития деятельности учреждения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готовить программные документы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95449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Определять качественные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количественные плановые показатели по направлениям деятельности учреждения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18257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Формировать систему целевых показателей деятельности учреждения молодежной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политики и его работников в соответствии со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стратегическими и операционными задачами учреждения, государственным (муниципальным) заданием на предоставление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государственных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(муниципальных) услуг (выполнение работ),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поручениями вышестоящих организаций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28B42F3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Использовать технологии проектирования и прогнозирования в разработке текущих и перспективных планов работы</w:t>
            </w:r>
          </w:p>
        </w:tc>
        <w:tc>
          <w:tcPr>
            <w:tcW w:w="2930" w:type="dxa"/>
          </w:tcPr>
          <w:p w14:paraId="33986B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Нормативные правовые акты, а также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методические и аналитические материалы, регламентирующие профессиональную деятельность по реализации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3217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Виды планирования по направлениям деятельности учреждения молодежной политики и порядок распределения прибыли, покрытия убытков</w:t>
            </w:r>
          </w:p>
          <w:p w14:paraId="7B7B95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3941CA1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</w:tcPr>
          <w:p w14:paraId="641AF061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0F1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1113D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Merge w:val="continue"/>
          </w:tcPr>
          <w:p w14:paraId="41410953">
            <w:pPr>
              <w:rPr>
                <w:rFonts w:ascii="Times New Roman" w:hAnsi="Times New Roman" w:eastAsia="Arial-BoldMT" w:cs="Times New Roman"/>
                <w:color w:val="000000" w:themeColor="text1"/>
                <w:sz w:val="24"/>
                <w:szCs w:val="24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</w:tcPr>
          <w:p w14:paraId="770F8B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Контроль качества и эффективности деятельности учреждения молодежной политики</w:t>
            </w:r>
          </w:p>
        </w:tc>
        <w:tc>
          <w:tcPr>
            <w:tcW w:w="3404" w:type="dxa"/>
          </w:tcPr>
          <w:p w14:paraId="6A6D4D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Формировать систему целевых показателей деятельности учреждения молодежной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политики и его работников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 соответствии со стратегическими и операционными задачами учреждения,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государственным (муниципальным) заданием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на предоставление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государственных (муниципальных) услуг (выполнение работ),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поручениями вышестоящих организаций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274DE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Использовать технологии проектирования и прогнозирования в разработке текущих и перспективных планов работы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FB21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Вырабатывать варианты решений поставленных задач и оценивать риски, связанные с их реализацией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ABEAA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Оценивать назначение и распределение ресурсов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F9388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Контролировать планирование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установление расходных нормативов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A665E06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Выявлять приоритетные направления автоматизации, цифровизации,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информатизации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 деятельности учреждения молодежной политики</w:t>
            </w:r>
          </w:p>
        </w:tc>
        <w:tc>
          <w:tcPr>
            <w:tcW w:w="2930" w:type="dxa"/>
          </w:tcPr>
          <w:p w14:paraId="5A0C7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Нормативные правовые акты, а также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методические и аналитические материалы, регламентирующие профессиональную деятельность по реализации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731C5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Способы нормирования расходования и рационального использования материальных и технических ресурсов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F1986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Виды планирования по направлениям деятельности учреждения молодежной политики и порядок распределения прибыли, покрытия убытков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3431E785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Специализированные сервисы, цифровые технологии и медиаграмотность, правила безопасности при работе с цифровыми инструментами</w:t>
            </w:r>
          </w:p>
        </w:tc>
        <w:tc>
          <w:tcPr>
            <w:tcW w:w="1848" w:type="dxa"/>
          </w:tcPr>
          <w:p w14:paraId="798B9CE6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4D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6AEFE5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Merge w:val="continue"/>
          </w:tcPr>
          <w:p w14:paraId="1050CF1C">
            <w:pPr>
              <w:rPr>
                <w:rFonts w:ascii="Times New Roman" w:hAnsi="Times New Roman" w:eastAsia="Arial-BoldMT" w:cs="Times New Roman"/>
                <w:color w:val="000000" w:themeColor="text1"/>
                <w:sz w:val="24"/>
                <w:szCs w:val="24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</w:tcPr>
          <w:p w14:paraId="07261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Организация внедрения (использования) эффективных и инновационных технологий для повышения эффективности деятельности учреждения молодежной политики</w:t>
            </w:r>
          </w:p>
        </w:tc>
        <w:tc>
          <w:tcPr>
            <w:tcW w:w="3404" w:type="dxa"/>
          </w:tcPr>
          <w:p w14:paraId="25B1E4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Использовать технологии проектирования и прогнозирования в разработке текущих и перспективных планов работы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B559C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Использовать в управлении технологии проектного менеджмента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AEAB5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Оценивать назначение и распределение ресурсов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B642B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Выявлять приоритетные направления автоматизации, цифровизации,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информатизации в деятельности учреждения молодежной политики</w:t>
            </w:r>
          </w:p>
        </w:tc>
        <w:tc>
          <w:tcPr>
            <w:tcW w:w="2930" w:type="dxa"/>
          </w:tcPr>
          <w:p w14:paraId="56A95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Технологии проектного менеджмента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54E8E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Способы нормирования расходования и рационального использования материальных и технических ресурсов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AA66B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Виды планирования по направлениям деятельности учреждения молодежной политики и порядок распределения прибыли, покрытия убытков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CF0AABE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Специализированные сервисы, цифровые технологии и медиаграмотность, правила безопасности при работе с цифровыми инструментами</w:t>
            </w:r>
          </w:p>
        </w:tc>
        <w:tc>
          <w:tcPr>
            <w:tcW w:w="1848" w:type="dxa"/>
          </w:tcPr>
          <w:p w14:paraId="27D30401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DA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66F70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Merge w:val="continue"/>
          </w:tcPr>
          <w:p w14:paraId="2DADCE4C">
            <w:pPr>
              <w:rPr>
                <w:rFonts w:ascii="Times New Roman" w:hAnsi="Times New Roman" w:eastAsia="Arial-BoldMT" w:cs="Times New Roman"/>
                <w:color w:val="000000" w:themeColor="text1"/>
                <w:sz w:val="24"/>
                <w:szCs w:val="24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</w:tcPr>
          <w:p w14:paraId="7FCFF8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Организация деятельности по формированию позитивного имиджа, корпоративной культуры учреждения молодежной политики</w:t>
            </w:r>
          </w:p>
        </w:tc>
        <w:tc>
          <w:tcPr>
            <w:tcW w:w="3404" w:type="dxa"/>
          </w:tcPr>
          <w:p w14:paraId="5F4D84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Определять приоритетные направления развития деятельности учреждения молодежной политики и готовить программные документы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6692E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Использовать справочно-правовые системы, информационные технологии, в том числе информационно-телекоммуникационную сеть «Интернет», для разработки текущих и перспективных планов работы организации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86DC3A7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  <w:tc>
          <w:tcPr>
            <w:tcW w:w="2930" w:type="dxa"/>
          </w:tcPr>
          <w:p w14:paraId="55D2D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Нормативные правовые акты, а также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методические и аналитические материалы, регламентирующие профессиональную деятельность по реализации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544F5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Актуальные данные социологических исследований по вопросам молодежной политики и положения молодежи в обществе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9B8A7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Особенности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формирования ценностей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у молодежи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5F7BF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Профессионально-этические требования</w:t>
            </w:r>
          </w:p>
        </w:tc>
        <w:tc>
          <w:tcPr>
            <w:tcW w:w="1848" w:type="dxa"/>
          </w:tcPr>
          <w:p w14:paraId="1C6CFAB6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A9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3D84A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Merge w:val="continue"/>
          </w:tcPr>
          <w:p w14:paraId="24C13BDD">
            <w:pPr>
              <w:rPr>
                <w:rFonts w:ascii="Times New Roman" w:hAnsi="Times New Roman" w:eastAsia="Arial-BoldMT" w:cs="Times New Roman"/>
                <w:color w:val="000000" w:themeColor="text1"/>
                <w:sz w:val="24"/>
                <w:szCs w:val="24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</w:tcPr>
          <w:p w14:paraId="24224D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Управление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 xml:space="preserve">реализацией программ, проектов, мероприятий учреждения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молодежной политики</w:t>
            </w:r>
          </w:p>
        </w:tc>
        <w:tc>
          <w:tcPr>
            <w:tcW w:w="3404" w:type="dxa"/>
          </w:tcPr>
          <w:p w14:paraId="7074DF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Определять приоритетные направления развития деятельности учреждения молодежной политики и готовить программные документы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3AE2A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Определять качественные и количественные плановые показатели по направлениям деятельности учреждения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5D472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Использовать справочно-правовые системы, информационные технологии, в том числе информационно-телекоммуникационную сеть «Интернет», для разработки текущих и перспективных планов работы организации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0DB5F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Использовать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 управлении технологии проектного менеджмента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1151E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Оценивать назначение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распределение ресурсов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8DAA2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Контролировать планирование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установление расходных нормативов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FB37C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Работать с финансовой и материальной отчетностью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306D465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  <w:tc>
          <w:tcPr>
            <w:tcW w:w="2930" w:type="dxa"/>
          </w:tcPr>
          <w:p w14:paraId="54F710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Нормативные правовые акты, а также методические и аналитические материалы, регламентирующие профессиональную деятельность по реализации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83E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Российский и зарубежный опыт практической работы по реализации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2C14C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Способы нормирования расходования и рационального использования материальных и технических ресурсов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35FA08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Виды нарушений в области целевого использования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бюджетных средств, способы их выявления и пресечения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0C4A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Виды планирования по направлениям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деятельности учреждения молодежной политики и порядок распределения прибыли, покрытия убытков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3BD5B7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Специализированные сервисы, цифровые технологии и медиаграмотность, правила безопасности при работе с цифровыми инструментами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F559B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Требования по защите персональных данных при обработке информации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BAA40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Требования охраны труда и пожарной безопасности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5E9BA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Профессионально-этические требования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80F18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Правила и порядок ведения делопроизводства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ЭДО, порядок и сроки представления отчетности</w:t>
            </w:r>
          </w:p>
        </w:tc>
        <w:tc>
          <w:tcPr>
            <w:tcW w:w="1848" w:type="dxa"/>
          </w:tcPr>
          <w:p w14:paraId="06236A16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8A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1293F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Merge w:val="continue"/>
          </w:tcPr>
          <w:p w14:paraId="516052AA">
            <w:pPr>
              <w:rPr>
                <w:rFonts w:ascii="Times New Roman" w:hAnsi="Times New Roman" w:eastAsia="Arial-BoldMT" w:cs="Times New Roman"/>
                <w:color w:val="000000" w:themeColor="text1"/>
                <w:sz w:val="24"/>
                <w:szCs w:val="24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</w:tcPr>
          <w:p w14:paraId="775012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Определение и утверждение организационной структуры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 xml:space="preserve">учреждения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молодежной политики и штатного расписания</w:t>
            </w:r>
          </w:p>
        </w:tc>
        <w:tc>
          <w:tcPr>
            <w:tcW w:w="3404" w:type="dxa"/>
          </w:tcPr>
          <w:p w14:paraId="6EAF93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Определять количество и иерархию системы структурных подразделений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9C6AB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Внедрять эффективные формы управления и организации труда, методы мотивации персонала для повышения уникальности и конкурентоспособности деятельности учреждения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5E89B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Реализовывать методы наставничества, внедрять модели его организации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 учреждении молодежной политики</w:t>
            </w:r>
          </w:p>
        </w:tc>
        <w:tc>
          <w:tcPr>
            <w:tcW w:w="2930" w:type="dxa"/>
          </w:tcPr>
          <w:p w14:paraId="1EF6CF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Нормативные правовые акты, а также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методические и аналитические материалы, регламентирующие профессиональную деятельность по реализации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861D1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Основания для прохождения и порядок направления на прохождение независимой оценки квалификации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4BDE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Цели, принципы и технологии управления персоналом организации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358B6A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Специализированные сервисы, цифровые технологии и медиаграмотность, правила безопасности при работе с цифровыми инструментами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DC6EC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Требования по защите персональных данных при обработке информации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37D6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Требования охраны труда и пожарной безопасности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3E25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Профессионально-этические требования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7945A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Технологии разрешения конфликтных ситуаций</w:t>
            </w:r>
          </w:p>
        </w:tc>
        <w:tc>
          <w:tcPr>
            <w:tcW w:w="1848" w:type="dxa"/>
          </w:tcPr>
          <w:p w14:paraId="717299FB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04F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349974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Merge w:val="continue"/>
          </w:tcPr>
          <w:p w14:paraId="7E0B46BA">
            <w:pPr>
              <w:rPr>
                <w:rFonts w:ascii="Times New Roman" w:hAnsi="Times New Roman" w:eastAsia="Arial-BoldMT" w:cs="Times New Roman"/>
                <w:color w:val="000000" w:themeColor="text1"/>
                <w:sz w:val="24"/>
                <w:szCs w:val="24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</w:tcPr>
          <w:p w14:paraId="11A53F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Распределение полномочий между работниками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 xml:space="preserve">учреждения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молодежной политики</w:t>
            </w:r>
          </w:p>
        </w:tc>
        <w:tc>
          <w:tcPr>
            <w:tcW w:w="3404" w:type="dxa"/>
          </w:tcPr>
          <w:p w14:paraId="0C80F0B8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Определять количество и иерархию системы структурных подразделений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8CAD4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Внедрять эффективные формы управления и организации труда, методы мотивации персонала для повышения уникальности и конкурентоспособности деятельности учреждения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B948E7A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Реализовывать методы наставничества, внедрять модели его организации в учреждении молодежной политики</w:t>
            </w:r>
          </w:p>
        </w:tc>
        <w:tc>
          <w:tcPr>
            <w:tcW w:w="2930" w:type="dxa"/>
          </w:tcPr>
          <w:p w14:paraId="276616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Российский и зарубежный опыт практической работы по реализации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8550D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Основания для прохождения и порядок направления на прохождение независимой оценки квалификации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1274D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Цели, принципы и технологии управления персоналом организации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6EFF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Требования охраны труда и пожарной безопасности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A1EF4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Профессионально-этические требования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D2A8F52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Технологии разрешения конфликтных ситуаций</w:t>
            </w:r>
          </w:p>
        </w:tc>
        <w:tc>
          <w:tcPr>
            <w:tcW w:w="1848" w:type="dxa"/>
          </w:tcPr>
          <w:p w14:paraId="44C9350D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A0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7DE032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Merge w:val="continue"/>
          </w:tcPr>
          <w:p w14:paraId="1D06B76E">
            <w:pPr>
              <w:rPr>
                <w:rFonts w:ascii="Times New Roman" w:hAnsi="Times New Roman" w:eastAsia="Arial-BoldMT" w:cs="Times New Roman"/>
                <w:color w:val="000000" w:themeColor="text1"/>
                <w:sz w:val="24"/>
                <w:szCs w:val="24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</w:tcPr>
          <w:p w14:paraId="25B7B0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Применение мер, направленных на соблюдение трудовой дисциплины, поощрение инициативы и активности работников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 xml:space="preserve">учреждения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молодежной политики</w:t>
            </w:r>
          </w:p>
        </w:tc>
        <w:tc>
          <w:tcPr>
            <w:tcW w:w="3404" w:type="dxa"/>
          </w:tcPr>
          <w:p w14:paraId="3712A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Внедрять эффективные формы управления и организации труда, методы мотивации персонала для повышения уникальности и конкурентоспособности деятельности учреждения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303D180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Реализовывать методы наставничества, внедрять модели его организации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 учреждении молодежной политики</w:t>
            </w:r>
          </w:p>
        </w:tc>
        <w:tc>
          <w:tcPr>
            <w:tcW w:w="2930" w:type="dxa"/>
          </w:tcPr>
          <w:p w14:paraId="7A20B3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Цели, принципы и технологии управления персоналом организации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8F491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Требования охраны труда и пожарной безопасности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02035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Профессионально-этические требования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488CDA1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Технологии разрешения конфликтных ситуаций</w:t>
            </w:r>
          </w:p>
        </w:tc>
        <w:tc>
          <w:tcPr>
            <w:tcW w:w="1848" w:type="dxa"/>
          </w:tcPr>
          <w:p w14:paraId="5F4560D2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93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11C16C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Merge w:val="continue"/>
          </w:tcPr>
          <w:p w14:paraId="44783A6F">
            <w:pPr>
              <w:rPr>
                <w:rFonts w:ascii="Times New Roman" w:hAnsi="Times New Roman" w:eastAsia="Arial-BoldMT" w:cs="Times New Roman"/>
                <w:color w:val="000000" w:themeColor="text1"/>
                <w:sz w:val="24"/>
                <w:szCs w:val="24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</w:tcPr>
          <w:p w14:paraId="53668A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Обеспечение системы отслеживания и привлечения лиц с выдающимися когнитивными талантами и интеллектуальными способностями по профилям деятельности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 xml:space="preserve">учреждения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молодежной политики</w:t>
            </w:r>
          </w:p>
        </w:tc>
        <w:tc>
          <w:tcPr>
            <w:tcW w:w="3404" w:type="dxa"/>
          </w:tcPr>
          <w:p w14:paraId="2390D2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Внедрять эффективные формы управления и организации труда, методы мотивации персонала для повышения уникальности и конкурентоспособности деятельности учреждения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FCD79EA">
            <w:pP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Реализовывать методы наставничества, внедрять модели его организации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 учреждении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2930" w:type="dxa"/>
          </w:tcPr>
          <w:p w14:paraId="211F57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Цели, принципы и технологии управления персоналом организации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36827D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Требования охраны труда и пожарной безопасности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DA58C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Профессионально-этические требования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8CAD7C2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Технологии разрешения конфликтных ситуаций</w:t>
            </w:r>
          </w:p>
        </w:tc>
        <w:tc>
          <w:tcPr>
            <w:tcW w:w="1848" w:type="dxa"/>
          </w:tcPr>
          <w:p w14:paraId="08C3E77A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770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4FB48A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Merge w:val="continue"/>
          </w:tcPr>
          <w:p w14:paraId="5C3B0212">
            <w:pPr>
              <w:rPr>
                <w:rFonts w:ascii="Times New Roman" w:hAnsi="Times New Roman" w:eastAsia="Arial-BoldMT" w:cs="Times New Roman"/>
                <w:color w:val="000000" w:themeColor="text1"/>
                <w:sz w:val="24"/>
                <w:szCs w:val="24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</w:tcPr>
          <w:p w14:paraId="5ECB5A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Распределение ресурсов (финансовых, материальных), необходимых для осуществления деятельности и достижения запланированных результатов</w:t>
            </w:r>
          </w:p>
        </w:tc>
        <w:tc>
          <w:tcPr>
            <w:tcW w:w="3404" w:type="dxa"/>
          </w:tcPr>
          <w:p w14:paraId="63AD2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Оценивать назначение и распределение ресурсов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CA803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Контролировать планирование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установление расходных нормативов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8C2BF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Организовывать переговорную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претензионную аргументацию, оценку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выработку позиций с учетом квалифицированного экспертного мнения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398C4C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Планировать доходы и расходы учреждения молодежной политики при осуществлении деятельности,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в том числе направленной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на извлечение прибыли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F50CF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Работать с финансовой и материальной отчетностью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6AF69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Выявлять приоритетные направления автоматизации, цифровизации,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информатизации в деятельности учреждения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3A4BC6E6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Контролировать определение статей расходов и норм распределения полученной прибыли, определение допустимых видов коммерческой эксплуатации активов на балансе учреждения молодежной политики</w:t>
            </w:r>
          </w:p>
        </w:tc>
        <w:tc>
          <w:tcPr>
            <w:tcW w:w="2930" w:type="dxa"/>
          </w:tcPr>
          <w:p w14:paraId="41A030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Способы нормирования расходования и рационального использования материальных и технических ресурсов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C29CE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Виды нарушений в области целевого использования бюджетных средств, способы их выявления и пресечения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99A29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Бизнес-планирование и распределение прибыли, покрытие убытков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281E1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Виды планирования по направлениям деятельности учреждения молодежной политики и порядок распределения прибыли, покрытия убытков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81A35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Правила и порядок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ведения делопроизводства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ЭДО, порядок и сроки представления отчетности</w:t>
            </w:r>
          </w:p>
        </w:tc>
        <w:tc>
          <w:tcPr>
            <w:tcW w:w="1848" w:type="dxa"/>
          </w:tcPr>
          <w:p w14:paraId="707AC8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7C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66DB5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Merge w:val="continue"/>
          </w:tcPr>
          <w:p w14:paraId="07D1A7EA">
            <w:pPr>
              <w:rPr>
                <w:rFonts w:ascii="Times New Roman" w:hAnsi="Times New Roman" w:eastAsia="Arial-BoldMT" w:cs="Times New Roman"/>
                <w:color w:val="000000" w:themeColor="text1"/>
                <w:sz w:val="24"/>
                <w:szCs w:val="24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</w:tcPr>
          <w:p w14:paraId="112364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Распоряжение имуществом и средствами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 xml:space="preserve">учреждения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молодежной политики</w:t>
            </w:r>
          </w:p>
        </w:tc>
        <w:tc>
          <w:tcPr>
            <w:tcW w:w="3404" w:type="dxa"/>
          </w:tcPr>
          <w:p w14:paraId="6E98A9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Оценивать назначение и распределение ресурсов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87762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Контролировать планирование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установление расходных нормативов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AC39E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Планировать доходы и расходы учреждения молодежной политики при осуществлении деятельности, в том числе направленной на извлечение прибыли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BB62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Выявлять приоритетные направления автоматизации, цифровизации, информатизации в деятельности учреждения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5C0ED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Контролировать определение статей расходов и норм распределения полученной прибыли, определение допустимых видов коммерческой эксплуатации активов на балансе учреждения молодежной политики</w:t>
            </w:r>
          </w:p>
        </w:tc>
        <w:tc>
          <w:tcPr>
            <w:tcW w:w="2930" w:type="dxa"/>
          </w:tcPr>
          <w:p w14:paraId="22104D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Способы нормирования расходования и рационального использования материальных и технических ресурсов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35813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Виды нарушений в области целевого использования бюджетных средств, способы их выявления и пресечения</w:t>
            </w:r>
          </w:p>
          <w:p w14:paraId="2D32169B">
            <w:pP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56457F7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</w:tcPr>
          <w:p w14:paraId="158F5A00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0A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0D491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Merge w:val="continue"/>
          </w:tcPr>
          <w:p w14:paraId="4790BE9B">
            <w:pPr>
              <w:rPr>
                <w:rFonts w:ascii="Times New Roman" w:hAnsi="Times New Roman" w:eastAsia="Arial-BoldMT" w:cs="Times New Roman"/>
                <w:color w:val="000000" w:themeColor="text1"/>
                <w:sz w:val="24"/>
                <w:szCs w:val="24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</w:tcPr>
          <w:p w14:paraId="16ED17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Обеспечение защиты прав и законных интересов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 xml:space="preserve">учреждения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молодежной политики</w:t>
            </w:r>
          </w:p>
        </w:tc>
        <w:tc>
          <w:tcPr>
            <w:tcW w:w="3404" w:type="dxa"/>
          </w:tcPr>
          <w:p w14:paraId="37DD26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Использовать в деятельности основные нормативные правовые акты в сфере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9D41B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Выявлять приоритетные направления автоматизации, цифровизации, информатизации в деятельности учреждения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B1824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Координировать деятельность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по профилактике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правонарушений и коррупции, а также по борьбе с ними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09DFAA7">
            <w:pP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Определять меры по предотвращению правонарушений и коррупции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2930" w:type="dxa"/>
          </w:tcPr>
          <w:p w14:paraId="52699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Нормативные правовые акты, а также методические и аналитические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материалы, регламентирующие профессиональную деятельность по реализации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1A8C7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Нормативные правовые акты, а также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методические и аналитические материалы в области финансовой и административно-хозяйственной деятельности в объеме, необходимом для профессиональной деятельности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B6A0E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Нормативные правовые акты в области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противодействия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коррупции и антитеррористической деятельности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315768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Требования по защите персональных данных при обработке информации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FECE6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Требования охраны труда и пожарной безопасности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42B31B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Профессионально-этические требования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7A597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Технологии разрешения конфликтных ситуаций</w:t>
            </w:r>
          </w:p>
        </w:tc>
        <w:tc>
          <w:tcPr>
            <w:tcW w:w="1848" w:type="dxa"/>
          </w:tcPr>
          <w:p w14:paraId="56A1E6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2AC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1B40E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Merge w:val="continue"/>
          </w:tcPr>
          <w:p w14:paraId="24BC4036">
            <w:pPr>
              <w:rPr>
                <w:rFonts w:ascii="Times New Roman" w:hAnsi="Times New Roman" w:eastAsia="Arial-BoldMT" w:cs="Times New Roman"/>
                <w:color w:val="000000" w:themeColor="text1"/>
                <w:sz w:val="24"/>
                <w:szCs w:val="24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</w:tcPr>
          <w:p w14:paraId="64F82D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Обеспечение развития уровня материально-технической базы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 xml:space="preserve">учреждения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молодежной политики</w:t>
            </w:r>
          </w:p>
        </w:tc>
        <w:tc>
          <w:tcPr>
            <w:tcW w:w="3404" w:type="dxa"/>
          </w:tcPr>
          <w:p w14:paraId="1AB233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Использовать технологии проектирования и прогнозирования в разработке текущих и перспективных планов работы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2A500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Оценивать назначение и распределение ресурсов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21899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 xml:space="preserve">Контролировать планирование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и установление расходных нормативов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FEA4E8D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Выявлять приоритетные направления автоматизации, цифровизации, информатизации в деятельности учреждения молодежной политики</w:t>
            </w:r>
          </w:p>
        </w:tc>
        <w:tc>
          <w:tcPr>
            <w:tcW w:w="2930" w:type="dxa"/>
          </w:tcPr>
          <w:p w14:paraId="2FF9A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Способы нормирования расходования и рационального использования материальных и технических ресурсов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79ECD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Виды нарушений в области целевого использования бюджетных средств, способы их выявления и пресечения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AD42E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Требования охраны труда и пожарной безопасности</w:t>
            </w:r>
          </w:p>
        </w:tc>
        <w:tc>
          <w:tcPr>
            <w:tcW w:w="1848" w:type="dxa"/>
          </w:tcPr>
          <w:p w14:paraId="391ABF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F80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33EF55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Merge w:val="continue"/>
          </w:tcPr>
          <w:p w14:paraId="7FBC3D77">
            <w:pPr>
              <w:rPr>
                <w:rFonts w:ascii="Times New Roman" w:hAnsi="Times New Roman" w:eastAsia="Arial-BoldMT" w:cs="Times New Roman"/>
                <w:color w:val="000000" w:themeColor="text1"/>
                <w:sz w:val="24"/>
                <w:szCs w:val="24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</w:tcPr>
          <w:p w14:paraId="738EF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Контроль выполнения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 xml:space="preserve">учреждением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молодежной политики обязательств перед федеральным (региональным, местным) бюджетом, государственными внебюджетными фондами, кредиторами</w:t>
            </w:r>
          </w:p>
        </w:tc>
        <w:tc>
          <w:tcPr>
            <w:tcW w:w="3404" w:type="dxa"/>
          </w:tcPr>
          <w:p w14:paraId="41CD28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Представлять учреждение молодежной политики в отношениях с учредителем, государственными органами, органами местного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самоуправления, субъектами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75EEB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Взаимодействовать с государственными органами, органами местного самоуправлени и субъектами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8F9C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Формировать систему целевых показателей деятельности учреждения молодежной политики и его работников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 соответствии со стратегическими и операционными задачами учреждения, государственным (муниципальным) заданием на предоставление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государственных (муниципальных) услуг (выполнение работ), поручениями вышестоящих организаций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E4B0B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Работать с финансовой и материальной отчетностью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EEC23B2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Контролировать определение статей расходов и норм распределения полученной прибыли, определение допустимых видов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коммерческой эксплуатации активов на балансе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учреждения молодежной политики</w:t>
            </w:r>
          </w:p>
        </w:tc>
        <w:tc>
          <w:tcPr>
            <w:tcW w:w="2930" w:type="dxa"/>
          </w:tcPr>
          <w:p w14:paraId="3D3DFA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Нормативные правовые акты, а также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методические и аналитические материалы в области финансовой и административно-хозяйственной деятельности в объеме, необходимом для профессиональной деятельности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4223F4D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Виды нарушений в области целевого использования бюджетных средств, способы их выявления и пресечения</w:t>
            </w:r>
          </w:p>
        </w:tc>
        <w:tc>
          <w:tcPr>
            <w:tcW w:w="1848" w:type="dxa"/>
          </w:tcPr>
          <w:p w14:paraId="40E34C6E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D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363C01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Merge w:val="continue"/>
          </w:tcPr>
          <w:p w14:paraId="370F4303">
            <w:pPr>
              <w:rPr>
                <w:rFonts w:ascii="Times New Roman" w:hAnsi="Times New Roman" w:eastAsia="Arial-BoldMT" w:cs="Times New Roman"/>
                <w:color w:val="000000" w:themeColor="text1"/>
                <w:sz w:val="24"/>
                <w:szCs w:val="24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</w:tcPr>
          <w:p w14:paraId="5F8A8C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Контроль за расходованием и рациональным использованием материальных и технических ресурсов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 xml:space="preserve">учреждением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молодежной политики</w:t>
            </w:r>
          </w:p>
        </w:tc>
        <w:tc>
          <w:tcPr>
            <w:tcW w:w="3404" w:type="dxa"/>
          </w:tcPr>
          <w:p w14:paraId="753373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Оценивать назначение и распределение ресурсов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D3EFB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 xml:space="preserve">Контролировать планирование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и установление расходных нормативов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12D9C42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Работать с финансовой и материальной отчетностью</w:t>
            </w:r>
          </w:p>
        </w:tc>
        <w:tc>
          <w:tcPr>
            <w:tcW w:w="2930" w:type="dxa"/>
          </w:tcPr>
          <w:p w14:paraId="3B4FA6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Способы нормирования расходования и рационального использования материальных и технических ресурсов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DD06F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Требования охраны труда и пожарной безопасности</w:t>
            </w:r>
          </w:p>
        </w:tc>
        <w:tc>
          <w:tcPr>
            <w:tcW w:w="1848" w:type="dxa"/>
          </w:tcPr>
          <w:p w14:paraId="3052BEC5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4D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19F34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Merge w:val="continue"/>
          </w:tcPr>
          <w:p w14:paraId="24BBD266">
            <w:pPr>
              <w:rPr>
                <w:rFonts w:ascii="Times New Roman" w:hAnsi="Times New Roman" w:eastAsia="Arial-BoldMT" w:cs="Times New Roman"/>
                <w:color w:val="000000" w:themeColor="text1"/>
                <w:sz w:val="24"/>
                <w:szCs w:val="24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</w:tcPr>
          <w:p w14:paraId="54835E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Обеспечение целевого использования финансовых средств и запланированных финансовых результатов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 xml:space="preserve">учреждением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молодежной политики и его структурными подразделениями</w:t>
            </w:r>
          </w:p>
        </w:tc>
        <w:tc>
          <w:tcPr>
            <w:tcW w:w="3404" w:type="dxa"/>
          </w:tcPr>
          <w:p w14:paraId="51BE4D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Определять приоритетные направления развития деятельности учреждения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готовить программные документы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E5EC5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Оценивать назначение и распределение ресурсов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ECA97D3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Контролировать определение статей расходов и норм распределения полученной прибыли, определение допустимых видов коммерческой эксплуатации активов на балансе учреждения молодежной политики</w:t>
            </w:r>
          </w:p>
        </w:tc>
        <w:tc>
          <w:tcPr>
            <w:tcW w:w="2930" w:type="dxa"/>
          </w:tcPr>
          <w:p w14:paraId="247376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Нормативные правовые акты, а также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методические и аналитические материалы в области финансовой и административно-хозяйственной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деятельности в объеме, необходимом для профессиональной деятельности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C69D1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Способы нормирования расходования и рационального использования материальных и технических ресурсов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D2F48C7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Виды нарушений в области целевого использования бюджетных средств, способы их выявления и пресечения</w:t>
            </w:r>
          </w:p>
        </w:tc>
        <w:tc>
          <w:tcPr>
            <w:tcW w:w="1848" w:type="dxa"/>
          </w:tcPr>
          <w:p w14:paraId="2A07CCF1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B27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71583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Merge w:val="continue"/>
          </w:tcPr>
          <w:p w14:paraId="5FE1F898">
            <w:pPr>
              <w:rPr>
                <w:rFonts w:ascii="Times New Roman" w:hAnsi="Times New Roman" w:eastAsia="Arial-BoldMT" w:cs="Times New Roman"/>
                <w:color w:val="000000" w:themeColor="text1"/>
                <w:sz w:val="24"/>
                <w:szCs w:val="24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</w:tcPr>
          <w:p w14:paraId="7B0AD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Обеспечение экономически эффективного распоряжения материальными объектами на балансе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 xml:space="preserve">учреждения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молодежной политики (в том числе недвижимым имуществом)</w:t>
            </w:r>
          </w:p>
        </w:tc>
        <w:tc>
          <w:tcPr>
            <w:tcW w:w="3404" w:type="dxa"/>
          </w:tcPr>
          <w:p w14:paraId="0A03AE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Определять приоритетные направления развития деятельности учреждения молодежной политики и готовить программные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документы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46290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Оценивать назначение и распределение ресурсов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AA5C9DA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Контролировать определение статей расходов и норм распределения полученной прибыли, определение допустимых видов коммерческой эксплуатации активов на балансе учреждения молодежной политики</w:t>
            </w:r>
          </w:p>
        </w:tc>
        <w:tc>
          <w:tcPr>
            <w:tcW w:w="2930" w:type="dxa"/>
          </w:tcPr>
          <w:p w14:paraId="40D41E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Способы нормирования расходования и рационального использования материальных и технических ресурсов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53DADB3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Виды планирования по направлениям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деятельности учреждения молодежной политики и порядок распределения прибыли, покрытия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убытков</w:t>
            </w:r>
          </w:p>
        </w:tc>
        <w:tc>
          <w:tcPr>
            <w:tcW w:w="1848" w:type="dxa"/>
          </w:tcPr>
          <w:p w14:paraId="5A3D8F62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FB8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5E3001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Merge w:val="continue"/>
          </w:tcPr>
          <w:p w14:paraId="72ABBE2C">
            <w:pPr>
              <w:rPr>
                <w:rFonts w:ascii="Times New Roman" w:hAnsi="Times New Roman" w:eastAsia="Arial-BoldMT" w:cs="Times New Roman"/>
                <w:color w:val="000000" w:themeColor="text1"/>
                <w:sz w:val="24"/>
                <w:szCs w:val="24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</w:tcPr>
          <w:p w14:paraId="41AB8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Планирование и контроль денежных, материальных и нематериальных активов учреждения молодежной политики, управление ими</w:t>
            </w:r>
          </w:p>
        </w:tc>
        <w:tc>
          <w:tcPr>
            <w:tcW w:w="3404" w:type="dxa"/>
          </w:tcPr>
          <w:p w14:paraId="73759E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Оценивать назначение и распределение ресурсов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0B218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Контролировать планирование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установление расходных нормативов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DA742CA">
            <w:pPr>
              <w:rPr>
                <w:rFonts w:hint="default" w:ascii="Times New Roman" w:hAnsi="Times New Roman" w:cs="Times New Roman"/>
                <w:color w:val="000000" w:themeColor="text1"/>
                <w:highlight w:val="yellow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Выявлять приоритетные направления автоматизации, цифровизации, информатизации в деятельности учреждения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2930" w:type="dxa"/>
          </w:tcPr>
          <w:p w14:paraId="416B5592">
            <w:pPr>
              <w:rPr>
                <w:rFonts w:ascii="Times New Roman" w:hAnsi="Times New Roman" w:cs="Times New Roman"/>
                <w:color w:val="C0000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Нормативные правовые акты, а также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методические и аналитические материалы в области финансовой и административно-хозяйственной деятельности в объеме, необходимом для профессиональной деятельности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4BA2A15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Виды планирования по направлениям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деятельности учреждения молодежной политики и порядок распределения прибыли, покрытия убытков</w:t>
            </w:r>
          </w:p>
        </w:tc>
        <w:tc>
          <w:tcPr>
            <w:tcW w:w="1848" w:type="dxa"/>
          </w:tcPr>
          <w:p w14:paraId="34ED3448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EEC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56DA9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Merge w:val="continue"/>
          </w:tcPr>
          <w:p w14:paraId="1B961508">
            <w:pPr>
              <w:rPr>
                <w:rFonts w:ascii="Times New Roman" w:hAnsi="Times New Roman" w:eastAsia="Arial-BoldMT" w:cs="Times New Roman"/>
                <w:color w:val="000000" w:themeColor="text1"/>
                <w:sz w:val="24"/>
                <w:szCs w:val="24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</w:tcPr>
          <w:p w14:paraId="67B186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Планирование и контроль распоряжения движимым и недвижимым имуществом учреждения молодежной политики, управление им</w:t>
            </w:r>
          </w:p>
        </w:tc>
        <w:tc>
          <w:tcPr>
            <w:tcW w:w="3404" w:type="dxa"/>
          </w:tcPr>
          <w:p w14:paraId="18D8E2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Оценивать назначение и распределение ресурсов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8EEB1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Контролировать планирование 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установление расходных нормативов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0758E5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Выявлять приоритетные направления автоматизации, цифровизации, информатизации в деятельности учреждения молодежной политики</w:t>
            </w:r>
          </w:p>
        </w:tc>
        <w:tc>
          <w:tcPr>
            <w:tcW w:w="2930" w:type="dxa"/>
          </w:tcPr>
          <w:p w14:paraId="7463C6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Нормативные правовые акты, а также методические и аналитические материалы в области финансовой и административно-хозяйственной деятельности в объеме, необходимом для профессиональной деятельности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8E294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Виды планирования по направлениям деятельности учреждения молодежной политики и порядок распределения прибыли, покрытия убытков</w:t>
            </w:r>
          </w:p>
        </w:tc>
        <w:tc>
          <w:tcPr>
            <w:tcW w:w="1848" w:type="dxa"/>
          </w:tcPr>
          <w:p w14:paraId="076A6D46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8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38803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Merge w:val="continue"/>
          </w:tcPr>
          <w:p w14:paraId="2AEC69E9">
            <w:pPr>
              <w:rPr>
                <w:rFonts w:ascii="Times New Roman" w:hAnsi="Times New Roman" w:eastAsia="Arial-BoldMT" w:cs="Times New Roman"/>
                <w:color w:val="000000" w:themeColor="text1"/>
                <w:sz w:val="24"/>
                <w:szCs w:val="24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</w:tcPr>
          <w:p w14:paraId="4AA7D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Обеспечение функционирования систем жизнеобеспечения и объектов инфраструктуры молодежной политики</w:t>
            </w:r>
          </w:p>
        </w:tc>
        <w:tc>
          <w:tcPr>
            <w:tcW w:w="3404" w:type="dxa"/>
          </w:tcPr>
          <w:p w14:paraId="52C2FF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Определять приоритетные направления развития деятельности учреждения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готовить программные документы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DC6C9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Использовать справочно-правовые системы, информационные технологии, в том числе информационно-телекоммуникационную сеть «Интернет», для разработки текущих и перспективных планов работы организации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7C142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Использовать технологии проектирования и прогнозирования в разработке текущих и перспективных планов работы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4C0E23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Выявлять приоритетные направления автоматизации, цифровизации, информатизации в деятельности учреждения молодежной политики</w:t>
            </w:r>
          </w:p>
        </w:tc>
        <w:tc>
          <w:tcPr>
            <w:tcW w:w="2930" w:type="dxa"/>
          </w:tcPr>
          <w:p w14:paraId="1774F7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Нормативные правовые акты, а также методические и аналитические материалы, регламентирующие профессиональную деятельность по реализации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BB86C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Российский и зарубежный опыт практической работы по реализации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8E7A9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Актуальные данные социологических исследований по вопросам молодежной политики и положения молодежи в обществе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6B37243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Специализированные сервисы, цифровые технологии и медиаграмотность, правила безопасности при работе с цифровыми инструментами</w:t>
            </w:r>
          </w:p>
        </w:tc>
        <w:tc>
          <w:tcPr>
            <w:tcW w:w="1848" w:type="dxa"/>
          </w:tcPr>
          <w:p w14:paraId="7D3327BD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74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5480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Merge w:val="continue"/>
          </w:tcPr>
          <w:p w14:paraId="59C207EA">
            <w:pPr>
              <w:rPr>
                <w:rFonts w:ascii="Times New Roman" w:hAnsi="Times New Roman" w:eastAsia="Arial-BoldMT" w:cs="Times New Roman"/>
                <w:color w:val="000000" w:themeColor="text1"/>
                <w:sz w:val="24"/>
                <w:szCs w:val="24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</w:tcPr>
          <w:p w14:paraId="03B673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Управление информатизацией и цифровизацией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 xml:space="preserve">учреждения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молодежной политики</w:t>
            </w:r>
          </w:p>
        </w:tc>
        <w:tc>
          <w:tcPr>
            <w:tcW w:w="3404" w:type="dxa"/>
          </w:tcPr>
          <w:p w14:paraId="33F0D1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Использовать справочно-правовые системы, информационные технологии, в том числе информационно-телекоммуникационную сеть «Интернет», для разработки текущих и перспективных планов работы организации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92FBF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Вырабатывать варианты решений поставленных задач и оценивать риски, связанные с их реализацией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179EE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Выявлять приоритетные направления автоматизации, цифровизации, информатизации в деятельности учреждения молодежной политики</w:t>
            </w:r>
          </w:p>
          <w:p w14:paraId="3E0B6E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9669C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0" w:type="dxa"/>
          </w:tcPr>
          <w:p w14:paraId="108434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Актуальные данные социологических исследований по вопросам молодежной политики и положения молодежи в обществе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3CCA70B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Специализированные сервисы, цифровые технологии и медиаграмотность, правила безопасности при работе с цифровыми инструментами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F96C9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Требования по защите персональных данных при обработке информации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08B91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Правила и порядок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ведения делопроизводства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ЭДО, порядок и сроки представления отчетности</w:t>
            </w:r>
          </w:p>
        </w:tc>
        <w:tc>
          <w:tcPr>
            <w:tcW w:w="1848" w:type="dxa"/>
          </w:tcPr>
          <w:p w14:paraId="45562922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6CB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55472A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Merge w:val="continue"/>
          </w:tcPr>
          <w:p w14:paraId="264198D2">
            <w:pPr>
              <w:rPr>
                <w:rFonts w:ascii="Times New Roman" w:hAnsi="Times New Roman" w:eastAsia="Arial-BoldMT" w:cs="Times New Roman"/>
                <w:color w:val="000000" w:themeColor="text1"/>
                <w:sz w:val="24"/>
                <w:szCs w:val="24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</w:tcPr>
          <w:p w14:paraId="3D907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Обеспечение реализации антикоррупционной и антитеррористической политики, принятия мер по предотвращению и урегулированию конфликтов интересов, соблюдения процедур внутреннего контроля</w:t>
            </w:r>
          </w:p>
        </w:tc>
        <w:tc>
          <w:tcPr>
            <w:tcW w:w="3404" w:type="dxa"/>
          </w:tcPr>
          <w:p w14:paraId="13816E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Координировать деятельность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по профилактике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правонарушений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коррупции, а также по борьбе с ними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A8EE2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Определять меры по предотвращению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правонарушений и коррупции</w:t>
            </w:r>
          </w:p>
        </w:tc>
        <w:tc>
          <w:tcPr>
            <w:tcW w:w="2930" w:type="dxa"/>
          </w:tcPr>
          <w:p w14:paraId="5F466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Нормативные правовые акты в области противодействия коррупции и антитеррористической деятельности</w:t>
            </w:r>
          </w:p>
          <w:p w14:paraId="06942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</w:tcPr>
          <w:p w14:paraId="7BA2D906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47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722F49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Merge w:val="continue"/>
          </w:tcPr>
          <w:p w14:paraId="1B27338C">
            <w:pPr>
              <w:rPr>
                <w:rFonts w:ascii="Times New Roman" w:hAnsi="Times New Roman" w:eastAsia="Arial-BoldMT" w:cs="Times New Roman"/>
                <w:color w:val="000000" w:themeColor="text1"/>
                <w:sz w:val="24"/>
                <w:szCs w:val="24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</w:tcPr>
          <w:p w14:paraId="49F147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Обеспечение охраны труда, здоровья, экологической и пожарной безопасности в учреждении молодежной политики</w:t>
            </w:r>
          </w:p>
        </w:tc>
        <w:tc>
          <w:tcPr>
            <w:tcW w:w="3404" w:type="dxa"/>
          </w:tcPr>
          <w:p w14:paraId="739848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Использовать в деятельности основные нормативные правовые акты в сфере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BD99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Координировать деятельность по профилактике правонарушений и коррупции, а также по борьбе с ними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860D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Определять меры по предотвращению правонарушений и коррупции</w:t>
            </w:r>
          </w:p>
        </w:tc>
        <w:tc>
          <w:tcPr>
            <w:tcW w:w="2930" w:type="dxa"/>
          </w:tcPr>
          <w:p w14:paraId="298323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Нормативные правовые акты, а также методические и аналитические материалы, регламентирующие профессиональную деятельность по реализации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12C9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Требования по защите персональных данных при обработке информации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623F4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Требования охраны труда и пожарной безопасности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5F880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Профессионально-этические требования</w:t>
            </w:r>
          </w:p>
        </w:tc>
        <w:tc>
          <w:tcPr>
            <w:tcW w:w="1848" w:type="dxa"/>
          </w:tcPr>
          <w:p w14:paraId="695E2890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F5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05D5E4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Merge w:val="continue"/>
          </w:tcPr>
          <w:p w14:paraId="79A0CED2">
            <w:pPr>
              <w:rPr>
                <w:rFonts w:ascii="Times New Roman" w:hAnsi="Times New Roman" w:eastAsia="Arial-BoldMT" w:cs="Times New Roman"/>
                <w:color w:val="000000" w:themeColor="text1"/>
                <w:sz w:val="24"/>
                <w:szCs w:val="24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</w:tcPr>
          <w:p w14:paraId="292B3B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Обеспечение выполнения задач гражданской обороны, предупреждения и ликвидации чрезвычайных ситуаций, антитеррористической защищенности</w:t>
            </w:r>
          </w:p>
        </w:tc>
        <w:tc>
          <w:tcPr>
            <w:tcW w:w="3404" w:type="dxa"/>
          </w:tcPr>
          <w:p w14:paraId="081293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Использовать в деятельности основные нормативные правовые акты в сфере молодежной политики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75FCC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Вырабатывать варианты решений поставленных задач и оценивать риски, связанные с их реализацией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A83AB24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Определять меры по предотвращению правонарушений и коррупции</w:t>
            </w:r>
          </w:p>
        </w:tc>
        <w:tc>
          <w:tcPr>
            <w:tcW w:w="2930" w:type="dxa"/>
          </w:tcPr>
          <w:p w14:paraId="6ABD2D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Нормативные правовые акты в области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противодействия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коррупции и антитеррористической деятельности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1D71D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Требования охраны труда и пожарной безопасности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849881B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Профессионально-этические требования</w:t>
            </w:r>
          </w:p>
        </w:tc>
        <w:tc>
          <w:tcPr>
            <w:tcW w:w="1848" w:type="dxa"/>
          </w:tcPr>
          <w:p w14:paraId="27F7293C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7C6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restart"/>
          </w:tcPr>
          <w:p w14:paraId="09244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D/02.7</w:t>
            </w:r>
          </w:p>
        </w:tc>
        <w:tc>
          <w:tcPr>
            <w:tcW w:w="2345" w:type="dxa"/>
            <w:vMerge w:val="restart"/>
          </w:tcPr>
          <w:p w14:paraId="50398B0C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Обеспечение функционирования объектов инфраструктуры молодежной политики</w:t>
            </w:r>
          </w:p>
        </w:tc>
        <w:tc>
          <w:tcPr>
            <w:tcW w:w="2296" w:type="dxa"/>
          </w:tcPr>
          <w:p w14:paraId="4A9819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плановых целей и задач подразделения, ответственного 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функционирование объектов инфраструктуры молодежной политики</w:t>
            </w:r>
          </w:p>
        </w:tc>
        <w:tc>
          <w:tcPr>
            <w:tcW w:w="3404" w:type="dxa"/>
          </w:tcPr>
          <w:p w14:paraId="181FA860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Использовать в деятельности нормативные правовые акты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в сфере 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38F6C681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Разрабатывать долгосрочные прогнозы, концепции, планы, проекты функционирования объектов инфраструктуры 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480EDBC3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Определять цели, задачи, обязанности и трудовые действия специалистов подразделения, ответственного за функционирование объектов инфраструктуры молодежной политики</w:t>
            </w:r>
          </w:p>
        </w:tc>
        <w:tc>
          <w:tcPr>
            <w:tcW w:w="2930" w:type="dxa"/>
          </w:tcPr>
          <w:p w14:paraId="7A0A22F1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Нормативные правовые акты, а также методические и аналитические материалы, регламентирующие профессиональную деятельность по реализации 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0BF23CD5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Нормативные правовые акты, а также методические материалы в области финансовой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и административно-хозяйственной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деятельности, в объеме, необходимом для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 управления имущественными комплексами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7B6E6BA9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Нормативные правовые акты в области противодействия коррупции и антитеррористической деятельности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4F139496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Требования охраны труда и пожарной безопасности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7D11A44C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Профессионально-этические требования</w:t>
            </w:r>
          </w:p>
        </w:tc>
        <w:tc>
          <w:tcPr>
            <w:tcW w:w="1848" w:type="dxa"/>
          </w:tcPr>
          <w:p w14:paraId="28D8FD5C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6C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491B5D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5" w:type="dxa"/>
            <w:vMerge w:val="continue"/>
          </w:tcPr>
          <w:p w14:paraId="39D678FC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</w:p>
        </w:tc>
        <w:tc>
          <w:tcPr>
            <w:tcW w:w="2296" w:type="dxa"/>
          </w:tcPr>
          <w:p w14:paraId="73EC2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ресурсов, необходимых для реализации задач подразделений</w:t>
            </w:r>
          </w:p>
        </w:tc>
        <w:tc>
          <w:tcPr>
            <w:tcW w:w="3404" w:type="dxa"/>
          </w:tcPr>
          <w:p w14:paraId="33D1A459">
            <w:pP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долгосрочные прогнозы, концепции, планы, проекты функционирования объектов инфраструктуры 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6EB9298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 работу подразделения, ответственного за функционирование объектов инфраструктуры молодежной политики</w:t>
            </w:r>
          </w:p>
        </w:tc>
        <w:tc>
          <w:tcPr>
            <w:tcW w:w="2930" w:type="dxa"/>
          </w:tcPr>
          <w:p w14:paraId="458301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правовые акты, а также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 и аналитические материалы, регламентирующие профессиональную деятельность по реализации 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7B7B8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Проектное управление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537C7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проектного менеджмента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66CA232">
            <w:pP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Актуальные данные социологических исследований по вопросам молодежной политики и положения молодежи в обществе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663B519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формирования ценностей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молодежи</w:t>
            </w:r>
          </w:p>
        </w:tc>
        <w:tc>
          <w:tcPr>
            <w:tcW w:w="1848" w:type="dxa"/>
          </w:tcPr>
          <w:p w14:paraId="4A275ECB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E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4F124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5" w:type="dxa"/>
            <w:vMerge w:val="continue"/>
          </w:tcPr>
          <w:p w14:paraId="0B16BA65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</w:p>
        </w:tc>
        <w:tc>
          <w:tcPr>
            <w:tcW w:w="2296" w:type="dxa"/>
          </w:tcPr>
          <w:p w14:paraId="01F95B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объема работы специалистов подразделения и распределение заданий между ними по вопросам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функционирования объектов инфраструктуры молодежной политики</w:t>
            </w:r>
          </w:p>
        </w:tc>
        <w:tc>
          <w:tcPr>
            <w:tcW w:w="3404" w:type="dxa"/>
          </w:tcPr>
          <w:p w14:paraId="6F071B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 работу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подразделения,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ответственного за функционирование объектов инфраструктуры 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6328168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цели, задачи, обязанности и трудовые действия специалистов подразделения,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ответственного за функционирование объектов инфраструктуры молодежной политики</w:t>
            </w:r>
          </w:p>
        </w:tc>
        <w:tc>
          <w:tcPr>
            <w:tcW w:w="2930" w:type="dxa"/>
          </w:tcPr>
          <w:p w14:paraId="060A05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Цели, принципы и технологии управления персоналом организации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DD723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по защите персональных данных при обработке информации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A30B8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охраны труда и пожарной безопасности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9631E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Профессионально-этические требования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A9B5A55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разрешения конфликтных ситуаций</w:t>
            </w:r>
          </w:p>
        </w:tc>
        <w:tc>
          <w:tcPr>
            <w:tcW w:w="1848" w:type="dxa"/>
          </w:tcPr>
          <w:p w14:paraId="64E560C5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ADB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741D4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5" w:type="dxa"/>
            <w:vMerge w:val="continue"/>
          </w:tcPr>
          <w:p w14:paraId="21CFF849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</w:p>
        </w:tc>
        <w:tc>
          <w:tcPr>
            <w:tcW w:w="2296" w:type="dxa"/>
          </w:tcPr>
          <w:p w14:paraId="4274C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функционирования объектов инфраструктуры молодежной политики</w:t>
            </w:r>
          </w:p>
        </w:tc>
        <w:tc>
          <w:tcPr>
            <w:tcW w:w="3404" w:type="dxa"/>
          </w:tcPr>
          <w:p w14:paraId="14542C31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Анализировать качество функционирования объектов инфраструктуры молодежной политики с целью принятия управленческих решений</w:t>
            </w:r>
          </w:p>
        </w:tc>
        <w:tc>
          <w:tcPr>
            <w:tcW w:w="2930" w:type="dxa"/>
          </w:tcPr>
          <w:p w14:paraId="40E4E2BC">
            <w:pPr>
              <w:rPr>
                <w:color w:val="C0000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проектного менеджмента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C2171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охраны труда и пожарной безопасности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C2FF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Профессионально-этические требования</w:t>
            </w:r>
          </w:p>
        </w:tc>
        <w:tc>
          <w:tcPr>
            <w:tcW w:w="1848" w:type="dxa"/>
          </w:tcPr>
          <w:p w14:paraId="58241104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EB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7629B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5" w:type="dxa"/>
            <w:vMerge w:val="continue"/>
          </w:tcPr>
          <w:p w14:paraId="3A6C216F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</w:p>
        </w:tc>
        <w:tc>
          <w:tcPr>
            <w:tcW w:w="2296" w:type="dxa"/>
          </w:tcPr>
          <w:p w14:paraId="614B61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отчетной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функционировании объектов инфраструктуры молодежной политики</w:t>
            </w:r>
          </w:p>
        </w:tc>
        <w:tc>
          <w:tcPr>
            <w:tcW w:w="3404" w:type="dxa"/>
          </w:tcPr>
          <w:p w14:paraId="77A12512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Использовать в деятельности нормативные правовые акты в сфере 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3B4A7E8F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Анализировать качество функционирования объектов инфраструктуры молодежной политики с целью принятия управленческих решений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23F33A48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  <w:tc>
          <w:tcPr>
            <w:tcW w:w="2930" w:type="dxa"/>
          </w:tcPr>
          <w:p w14:paraId="0C7A8204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Специализированные сервисы, цифровые технологии 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медиаграмотность, правила безопасности при работе с цифровыми инструментами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450FA2F7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Правила и порядок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ведения делопроизводства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и ЭДО, порядок и сроки представления отчетности</w:t>
            </w:r>
          </w:p>
        </w:tc>
        <w:tc>
          <w:tcPr>
            <w:tcW w:w="1848" w:type="dxa"/>
          </w:tcPr>
          <w:p w14:paraId="03EBAA29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10E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019AC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5" w:type="dxa"/>
            <w:vMerge w:val="continue"/>
          </w:tcPr>
          <w:p w14:paraId="2A25F81B">
            <w:pP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</w:pPr>
          </w:p>
        </w:tc>
        <w:tc>
          <w:tcPr>
            <w:tcW w:w="2296" w:type="dxa"/>
          </w:tcPr>
          <w:p w14:paraId="0DABF5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документационного обеспечения функционирования объектов инфраструктуры молодежной политики</w:t>
            </w:r>
          </w:p>
        </w:tc>
        <w:tc>
          <w:tcPr>
            <w:tcW w:w="3404" w:type="dxa"/>
          </w:tcPr>
          <w:p w14:paraId="18EF94D6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  <w:tc>
          <w:tcPr>
            <w:tcW w:w="2930" w:type="dxa"/>
          </w:tcPr>
          <w:p w14:paraId="779E79BE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Специализированные сервисы, цифровые технологии и медиаграмотность,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правила безопасности при работе с цифровыми инструментами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44FDAB53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Требования по защите персональных данных при обработке информации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3A2D947F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Правила и порядок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ведения делопроизводства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и ЭДО, порядок и сроки представления отчетности</w:t>
            </w:r>
          </w:p>
        </w:tc>
        <w:tc>
          <w:tcPr>
            <w:tcW w:w="1848" w:type="dxa"/>
          </w:tcPr>
          <w:p w14:paraId="01A6978E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54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restart"/>
          </w:tcPr>
          <w:p w14:paraId="539CC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D/03.7</w:t>
            </w:r>
          </w:p>
        </w:tc>
        <w:tc>
          <w:tcPr>
            <w:tcW w:w="2345" w:type="dxa"/>
            <w:vMerge w:val="restart"/>
          </w:tcPr>
          <w:p w14:paraId="40DE53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-BoldMT" w:cs="Times New Roman"/>
                <w:sz w:val="24"/>
                <w:szCs w:val="24"/>
                <w:lang w:val="ru-RU" w:eastAsia="zh-CN" w:bidi="ar"/>
              </w:rPr>
              <w:t>Руководство исследовательской деятельностью в сфере молодежной политики</w:t>
            </w:r>
          </w:p>
        </w:tc>
        <w:tc>
          <w:tcPr>
            <w:tcW w:w="2296" w:type="dxa"/>
          </w:tcPr>
          <w:p w14:paraId="2C2ECB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научной и экспертно-аналитической деятельности в сфере молодежной политики</w:t>
            </w:r>
          </w:p>
        </w:tc>
        <w:tc>
          <w:tcPr>
            <w:tcW w:w="3404" w:type="dxa"/>
          </w:tcPr>
          <w:p w14:paraId="7D3E2BF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в деятельности основные нормативные правовые акты в сфере 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FF6E59D">
            <w:pPr>
              <w:rPr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долгосрочные прогнозы, концепции, планы выполнения научно-аналитических исследований в сфере молодежной политики</w:t>
            </w:r>
          </w:p>
        </w:tc>
        <w:tc>
          <w:tcPr>
            <w:tcW w:w="2930" w:type="dxa"/>
          </w:tcPr>
          <w:p w14:paraId="5AF15E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правовые акты, а также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методические и аналитические материалы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реализации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молодежной политики, нормативные правовые акты в сфере научной деятельности, охраны интеллектуальной собственности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7C1B3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Проектное управление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3A508B2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Актуальные данные социологических исследований по вопросам молодежной политики и положения молодежи в обществе</w:t>
            </w:r>
          </w:p>
        </w:tc>
        <w:tc>
          <w:tcPr>
            <w:tcW w:w="1848" w:type="dxa"/>
          </w:tcPr>
          <w:p w14:paraId="3D4B49A4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6D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2E8F0AF4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Merge w:val="continue"/>
          </w:tcPr>
          <w:p w14:paraId="40A4085C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</w:tcPr>
          <w:p w14:paraId="6FE183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научно-аналитических исследований в сфере молодежной политики</w:t>
            </w:r>
          </w:p>
        </w:tc>
        <w:tc>
          <w:tcPr>
            <w:tcW w:w="3404" w:type="dxa"/>
          </w:tcPr>
          <w:p w14:paraId="12DF7B48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Использовать в деятельности основные нормативные правовые акты в сфере 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0D5C28E7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Определять порядок организации и проведения научно-аналитических исследований в сфере 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1B1D56DA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Вести документацию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  <w:tc>
          <w:tcPr>
            <w:tcW w:w="2930" w:type="dxa"/>
          </w:tcPr>
          <w:p w14:paraId="30C9C65A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Нормативные правовые акты, а также методические и аналитические материалы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по реализации молодежной политики, нормативные правовые акты в сфере научной деятельности, охраны интеллектуальной собственности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6E2A1419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Требования по защите персональных данных при обработке информации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3FB657C7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Требования охраны труда и пожарной безопасности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4F99B6D2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Профессионально-этические требования</w:t>
            </w:r>
          </w:p>
        </w:tc>
        <w:tc>
          <w:tcPr>
            <w:tcW w:w="1848" w:type="dxa"/>
          </w:tcPr>
          <w:p w14:paraId="57077705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7C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176101BA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Merge w:val="continue"/>
          </w:tcPr>
          <w:p w14:paraId="7F8C06E5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</w:tcPr>
          <w:p w14:paraId="39F186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Управление качеством выполнения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научно-аналитических исследований в сфере молодежной политики</w:t>
            </w:r>
          </w:p>
        </w:tc>
        <w:tc>
          <w:tcPr>
            <w:tcW w:w="3404" w:type="dxa"/>
          </w:tcPr>
          <w:p w14:paraId="5B926544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Планировать работу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подразделения,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ответственного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за выполнение научно-аналитических исследований в сфере 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65B574C4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Определять цели, задачи, обязанности и трудовые действия специалистов подразделения,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ответственного за выполнение научно-аналитических исследований в сфере 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1D47918A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Анализировать качество выполнения научно-аналитических исследований в сфере молодежной политики</w:t>
            </w:r>
          </w:p>
          <w:p w14:paraId="01C50B07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930" w:type="dxa"/>
          </w:tcPr>
          <w:p w14:paraId="1A2A4FEA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Проектное управление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4E7F85C8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Технологии проектного менеджмента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72F8ECB8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Особенности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формирования ценностей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у молодежи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66EFBD73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Цели, принципы и технологии управления персоналом организации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6DE8D335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Специализированные сервисы, цифровые технологии и медиаграмотность, правила безопасности при работе с цифровыми инструментами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0FA8C24C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Профессионально-этические требования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7F44B98C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Технологии разрешения конфликтных ситуаций</w:t>
            </w:r>
          </w:p>
        </w:tc>
        <w:tc>
          <w:tcPr>
            <w:tcW w:w="1848" w:type="dxa"/>
          </w:tcPr>
          <w:p w14:paraId="0A8F1DEF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E2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478F7831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Merge w:val="continue"/>
          </w:tcPr>
          <w:p w14:paraId="6602D746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6" w:type="dxa"/>
          </w:tcPr>
          <w:p w14:paraId="160992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внедрения результатов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научно-аналитических исследований в сфере молодежной политики</w:t>
            </w:r>
          </w:p>
        </w:tc>
        <w:tc>
          <w:tcPr>
            <w:tcW w:w="3404" w:type="dxa"/>
          </w:tcPr>
          <w:p w14:paraId="1DE43928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Использовать в деятельности основные нормативные правовые акты в сфере 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5425EA5D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Разрабатывать долгосрочные прогнозы, концепции, планы выполнения научно-аналитических исследований в сфере молодежной политики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084E3ABE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Вести документацию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  <w:tc>
          <w:tcPr>
            <w:tcW w:w="2930" w:type="dxa"/>
          </w:tcPr>
          <w:p w14:paraId="6F99D9BE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Нормативные правовые акты, а также методические и аналитические материалы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по реализации молодежной политики, нормативные правовые акты в сфере научной деятельности, охраны интеллектуальной собственности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08CAC460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Актуальные данные социологических исследований по вопросам молодежной политики и положения молодежи в обществе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4BB11FCD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Специализированные сервисы, цифровые технологии и медиаграмотность, правила безопасности при работе с цифровыми инструментами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249506BF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Правила и порядок ведения делопроизводства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и ЭДО, порядок и сроки представления отчетности</w:t>
            </w:r>
          </w:p>
        </w:tc>
        <w:tc>
          <w:tcPr>
            <w:tcW w:w="1848" w:type="dxa"/>
          </w:tcPr>
          <w:p w14:paraId="0430A2CF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59A0E0D">
      <w:pPr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6B001747">
      <w:pPr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3219FFC9">
      <w:pPr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10. Возможные наименования должностей, профессий и иные дополнительные характеристики: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539"/>
        <w:gridCol w:w="1699"/>
        <w:gridCol w:w="1100"/>
        <w:gridCol w:w="8423"/>
      </w:tblGrid>
      <w:tr w14:paraId="21FF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539" w:type="dxa"/>
          </w:tcPr>
          <w:p w14:paraId="2A768D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Возможные наименования должностей, профессий рабочих</w:t>
            </w:r>
          </w:p>
        </w:tc>
        <w:tc>
          <w:tcPr>
            <w:tcW w:w="1699" w:type="dxa"/>
          </w:tcPr>
          <w:p w14:paraId="2123F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</w:tcPr>
          <w:p w14:paraId="7AE7C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0" w:type="auto"/>
          </w:tcPr>
          <w:p w14:paraId="27F2A0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14:paraId="13BE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539" w:type="dxa"/>
            <w:vMerge w:val="restart"/>
          </w:tcPr>
          <w:p w14:paraId="421D9D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Директор учреждения (организации) молодежной политики </w:t>
            </w:r>
          </w:p>
          <w:p w14:paraId="052C089B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Заместитель директора учреждения (организации) молодежной политики</w:t>
            </w:r>
          </w:p>
          <w:p w14:paraId="0552DE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Начальник отдела учреждения (организации) молодежной политики</w:t>
            </w:r>
          </w:p>
          <w:p w14:paraId="573942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Руководитель департамента, управления учреждения (организации) молодежной политики</w:t>
            </w:r>
          </w:p>
          <w:p w14:paraId="4AAC6F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Заведующий сектора учреждения (организации) молодежной политики</w:t>
            </w:r>
          </w:p>
          <w:p w14:paraId="6E807B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Заместитель начальника отдела учреждения (организации) молодежной политики</w:t>
            </w:r>
          </w:p>
          <w:p w14:paraId="1FF06363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Заместитель руководителя департамента, управления учреждения (организации) молодежной политики</w:t>
            </w:r>
          </w:p>
        </w:tc>
        <w:tc>
          <w:tcPr>
            <w:tcW w:w="1699" w:type="dxa"/>
          </w:tcPr>
          <w:p w14:paraId="64218310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ОКЗ</w:t>
            </w:r>
          </w:p>
        </w:tc>
        <w:tc>
          <w:tcPr>
            <w:tcW w:w="0" w:type="auto"/>
          </w:tcPr>
          <w:p w14:paraId="74ADDC31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1349</w:t>
            </w:r>
          </w:p>
        </w:tc>
        <w:tc>
          <w:tcPr>
            <w:tcW w:w="0" w:type="auto"/>
          </w:tcPr>
          <w:p w14:paraId="4CE54CC5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Руководители служб в сфере социальных услуг, не входящие в другие группы</w:t>
            </w:r>
          </w:p>
        </w:tc>
      </w:tr>
      <w:tr w14:paraId="6C5F1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539" w:type="dxa"/>
            <w:vMerge w:val="continue"/>
          </w:tcPr>
          <w:p w14:paraId="6065187D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vMerge w:val="restart"/>
          </w:tcPr>
          <w:p w14:paraId="2169676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ЕКС</w:t>
            </w:r>
          </w:p>
        </w:tc>
        <w:tc>
          <w:tcPr>
            <w:tcW w:w="0" w:type="auto"/>
          </w:tcPr>
          <w:p w14:paraId="63B094C9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</w:tcPr>
          <w:p w14:paraId="0848CFF8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Директор учреждения (филиала учреждения)</w:t>
            </w:r>
          </w:p>
        </w:tc>
      </w:tr>
      <w:tr w14:paraId="1C57A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539" w:type="dxa"/>
            <w:vMerge w:val="continue"/>
          </w:tcPr>
          <w:p w14:paraId="16A6BBBB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vMerge w:val="continue"/>
          </w:tcPr>
          <w:p w14:paraId="157CAF9B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B698966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</w:tcPr>
          <w:p w14:paraId="4AC901D2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Начальник отдела (заведующий) учреждения (филиала учреждения)</w:t>
            </w:r>
          </w:p>
        </w:tc>
      </w:tr>
      <w:tr w14:paraId="21C2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539" w:type="dxa"/>
            <w:vMerge w:val="continue"/>
          </w:tcPr>
          <w:p w14:paraId="0D31CE0A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vMerge w:val="restart"/>
          </w:tcPr>
          <w:p w14:paraId="4ABA12D9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ОКПДТР</w:t>
            </w:r>
          </w:p>
        </w:tc>
        <w:tc>
          <w:tcPr>
            <w:tcW w:w="0" w:type="auto"/>
          </w:tcPr>
          <w:p w14:paraId="5F71F808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200755</w:t>
            </w:r>
          </w:p>
        </w:tc>
        <w:tc>
          <w:tcPr>
            <w:tcW w:w="0" w:type="auto"/>
          </w:tcPr>
          <w:p w14:paraId="324525A5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Директор (генеральный директор, управляющий) предприятия</w:t>
            </w:r>
          </w:p>
        </w:tc>
      </w:tr>
      <w:tr w14:paraId="52A2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539" w:type="dxa"/>
            <w:vMerge w:val="continue"/>
          </w:tcPr>
          <w:p w14:paraId="2B0D608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vMerge w:val="continue"/>
          </w:tcPr>
          <w:p w14:paraId="3B3CEDC4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B7A4010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200771</w:t>
            </w:r>
          </w:p>
        </w:tc>
        <w:tc>
          <w:tcPr>
            <w:tcW w:w="0" w:type="auto"/>
          </w:tcPr>
          <w:p w14:paraId="0BF860B6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Директор (заведующий) центра (информации для молодежи, консультативных услуг молодежи, ресоциализации молодежи, социально-психологической помощи молодежи)</w:t>
            </w:r>
          </w:p>
        </w:tc>
      </w:tr>
      <w:tr w14:paraId="2FEE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539" w:type="dxa"/>
            <w:vMerge w:val="continue"/>
          </w:tcPr>
          <w:p w14:paraId="2CD04BE4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vMerge w:val="continue"/>
          </w:tcPr>
          <w:p w14:paraId="4DFC2F10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EA64C5B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200881</w:t>
            </w:r>
          </w:p>
        </w:tc>
        <w:tc>
          <w:tcPr>
            <w:tcW w:w="0" w:type="auto"/>
          </w:tcPr>
          <w:p w14:paraId="2CCC2D34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Директор учреждения социального обслуживания (центра социального обслуживания (пожилых и инвалидов), центра социальной помощи семье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и детям, социально-реабилитационного центра для несовершеннолетних, социального приюта для детей и подростков и других)</w:t>
            </w:r>
          </w:p>
        </w:tc>
      </w:tr>
      <w:tr w14:paraId="05B5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539" w:type="dxa"/>
            <w:vMerge w:val="continue"/>
          </w:tcPr>
          <w:p w14:paraId="2B45804D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vMerge w:val="continue"/>
          </w:tcPr>
          <w:p w14:paraId="2457D414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86FCF64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202492</w:t>
            </w:r>
          </w:p>
        </w:tc>
        <w:tc>
          <w:tcPr>
            <w:tcW w:w="0" w:type="auto"/>
          </w:tcPr>
          <w:p w14:paraId="54741E25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Начальник отдела (заведующий) учреждения (филиала учреждения)</w:t>
            </w:r>
          </w:p>
        </w:tc>
      </w:tr>
      <w:tr w14:paraId="51CC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539" w:type="dxa"/>
            <w:vMerge w:val="continue"/>
          </w:tcPr>
          <w:p w14:paraId="55667CC5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vMerge w:val="restart"/>
          </w:tcPr>
          <w:p w14:paraId="57CD87CD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Перечни ВО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DFB571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15.01.7.1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406E1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Психология</w:t>
            </w:r>
          </w:p>
        </w:tc>
      </w:tr>
      <w:tr w14:paraId="6C6D8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539" w:type="dxa"/>
            <w:vMerge w:val="continue"/>
          </w:tcPr>
          <w:p w14:paraId="265EC675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vMerge w:val="continue"/>
          </w:tcPr>
          <w:p w14:paraId="1CF04A20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587C60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12.02.7.1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A8450A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Менеджмент</w:t>
            </w:r>
          </w:p>
        </w:tc>
      </w:tr>
      <w:tr w14:paraId="1571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539" w:type="dxa"/>
            <w:vMerge w:val="continue"/>
          </w:tcPr>
          <w:p w14:paraId="41B37AEA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vMerge w:val="continue"/>
          </w:tcPr>
          <w:p w14:paraId="1D7F453E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901405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12.07.7.1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5CDC02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Государственное и муниципальное управление</w:t>
            </w:r>
          </w:p>
        </w:tc>
      </w:tr>
      <w:tr w14:paraId="6D7C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539" w:type="dxa"/>
            <w:vMerge w:val="continue"/>
          </w:tcPr>
          <w:p w14:paraId="2CAE8430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vMerge w:val="continue"/>
          </w:tcPr>
          <w:p w14:paraId="3E11EB6C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815ABC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13.05.7.1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82C999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Социология</w:t>
            </w:r>
          </w:p>
        </w:tc>
      </w:tr>
      <w:tr w14:paraId="4AFE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539" w:type="dxa"/>
            <w:vMerge w:val="continue"/>
          </w:tcPr>
          <w:p w14:paraId="75D3B1C9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vMerge w:val="continue"/>
          </w:tcPr>
          <w:p w14:paraId="555868C6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B85E6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43.02.7.1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0A7388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Социальная работа</w:t>
            </w:r>
          </w:p>
        </w:tc>
      </w:tr>
      <w:tr w14:paraId="75C58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539" w:type="dxa"/>
            <w:vMerge w:val="continue"/>
          </w:tcPr>
          <w:p w14:paraId="47DDF00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vMerge w:val="continue"/>
          </w:tcPr>
          <w:p w14:paraId="284E1DE0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DCF25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43.01.7.1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49D6E2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Организация работы с молодежью</w:t>
            </w:r>
          </w:p>
        </w:tc>
      </w:tr>
      <w:tr w14:paraId="1F978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539" w:type="dxa"/>
            <w:vMerge w:val="continue"/>
          </w:tcPr>
          <w:p w14:paraId="0753EDEA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vMerge w:val="continue"/>
          </w:tcPr>
          <w:p w14:paraId="39DAD970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BD476B4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14.01.7.1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DAA923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Юриспруденция</w:t>
            </w:r>
          </w:p>
        </w:tc>
      </w:tr>
      <w:tr w14:paraId="04F31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539" w:type="dxa"/>
            <w:vMerge w:val="continue"/>
          </w:tcPr>
          <w:p w14:paraId="0915C662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vMerge w:val="continue"/>
          </w:tcPr>
          <w:p w14:paraId="236840F8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19139BD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10.01.7.1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610B15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Педагогическое образование</w:t>
            </w:r>
          </w:p>
        </w:tc>
      </w:tr>
      <w:tr w14:paraId="4A9F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539" w:type="dxa"/>
            <w:vMerge w:val="continue"/>
          </w:tcPr>
          <w:p w14:paraId="639E7AD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vMerge w:val="continue"/>
          </w:tcPr>
          <w:p w14:paraId="51DB6B23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9AA002B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10.02.7.1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D56563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Психолого-педагогическое образование</w:t>
            </w:r>
          </w:p>
        </w:tc>
      </w:tr>
      <w:tr w14:paraId="2F396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539" w:type="dxa"/>
            <w:vMerge w:val="continue"/>
          </w:tcPr>
          <w:p w14:paraId="3550FC36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vMerge w:val="continue"/>
          </w:tcPr>
          <w:p w14:paraId="7EE87F7A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86F5FAF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07.01.7.1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B699DD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Философия и прикладная этика</w:t>
            </w:r>
          </w:p>
        </w:tc>
      </w:tr>
      <w:tr w14:paraId="73779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539" w:type="dxa"/>
            <w:vMerge w:val="continue"/>
          </w:tcPr>
          <w:p w14:paraId="3DAA5FB4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vMerge w:val="continue"/>
          </w:tcPr>
          <w:p w14:paraId="4C264C90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5417C9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45.04.7.1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1744D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Социально-культурная деятельность</w:t>
            </w:r>
          </w:p>
        </w:tc>
      </w:tr>
      <w:tr w14:paraId="6A62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539" w:type="dxa"/>
            <w:vMerge w:val="continue"/>
          </w:tcPr>
          <w:p w14:paraId="039BFB9D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vMerge w:val="continue"/>
          </w:tcPr>
          <w:p w14:paraId="12106E29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5ED03F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10.05.7.2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67C0F4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Педагогика и психология девиантного поведения</w:t>
            </w:r>
          </w:p>
        </w:tc>
      </w:tr>
      <w:tr w14:paraId="7B871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539" w:type="dxa"/>
            <w:vMerge w:val="continue"/>
          </w:tcPr>
          <w:p w14:paraId="4A40785C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</w:tcPr>
          <w:p w14:paraId="26564155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Иное (указать)</w:t>
            </w:r>
          </w:p>
        </w:tc>
        <w:tc>
          <w:tcPr>
            <w:tcW w:w="0" w:type="auto"/>
          </w:tcPr>
          <w:p w14:paraId="56152089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</w:tcPr>
          <w:p w14:paraId="038E0CA1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-</w:t>
            </w:r>
          </w:p>
        </w:tc>
      </w:tr>
    </w:tbl>
    <w:p w14:paraId="0D1C6ECF">
      <w:pPr>
        <w:rPr>
          <w:rFonts w:ascii="Times New Roman" w:hAnsi="Times New Roman" w:cs="Times New Roman"/>
          <w:color w:val="auto"/>
          <w:lang w:val="ru-RU"/>
        </w:rPr>
      </w:pPr>
    </w:p>
    <w:p w14:paraId="619B3174">
      <w:pPr>
        <w:numPr>
          <w:ilvl w:val="0"/>
          <w:numId w:val="1"/>
        </w:numPr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Основные пути получения квалификации:</w:t>
      </w:r>
    </w:p>
    <w:p w14:paraId="147DEB1A">
      <w:pP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Формальное образование и обучение (тип образовательной программы, при необходимости – направление подготовки/специальность/профессия, срок обучения и особые требования, возможные варианты):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</w:t>
      </w:r>
    </w:p>
    <w:p w14:paraId="27F66820">
      <w:pP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-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Высшее образование – магистратура, специалитет и дополнительное профессиональное образование –  программы повышения квалификации в сфере управленческой деятельности</w:t>
      </w:r>
    </w:p>
    <w:p w14:paraId="095E0C6D">
      <w:pPr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или</w:t>
      </w:r>
    </w:p>
    <w:p w14:paraId="433FA1CD">
      <w:pPr>
        <w:numPr>
          <w:ilvl w:val="0"/>
          <w:numId w:val="0"/>
        </w:numPr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-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Высшее образование – магистратура, специалитет (непрофильное) и дополнительное профессиональное образование –  программы профессиональной переподготовки по профилю деятельности</w:t>
      </w:r>
    </w:p>
    <w:p w14:paraId="6CE28729">
      <w:pPr>
        <w:numPr>
          <w:ilvl w:val="0"/>
          <w:numId w:val="0"/>
        </w:numP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</w:p>
    <w:p w14:paraId="1E99D527">
      <w:pPr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Опыт практической работы (стаж работы и особые требования (при необходимости), возможные варианты):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Не менее одного года в сфере молодежной политике (в том числе, в сфере молодежных общественных объединений, волонтерской деятельности) или не менее трех лет в сфере управленческой деятельности</w:t>
      </w:r>
    </w:p>
    <w:p w14:paraId="613F633E">
      <w:pP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</w:p>
    <w:p w14:paraId="1DE0C198">
      <w:pP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12. Особые условия допуска к работе:</w:t>
      </w:r>
    </w:p>
    <w:p w14:paraId="5D27035A">
      <w:pPr>
        <w:ind w:firstLine="708" w:firstLineChars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К работе с участием несовершеннолетних не допускаются лица, имеющие или имевшие судимость за преступления, состав и виды которых установлены законодательством Российской Федерации</w:t>
      </w:r>
    </w:p>
    <w:p w14:paraId="66B261A9">
      <w:pPr>
        <w:numPr>
          <w:ilvl w:val="0"/>
          <w:numId w:val="0"/>
        </w:numPr>
        <w:ind w:firstLine="708" w:firstLineChars="0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Прохождение обязательных предварительных и периодических медицинских осмотров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.</w:t>
      </w:r>
    </w:p>
    <w:p w14:paraId="1CD76B6D">
      <w:pPr>
        <w:rPr>
          <w:rFonts w:ascii="Times New Roman" w:hAnsi="Times New Roman" w:cs="Times New Roman"/>
          <w:color w:val="auto"/>
          <w:lang w:val="ru-RU"/>
        </w:rPr>
      </w:pPr>
    </w:p>
    <w:p w14:paraId="0F40EE39">
      <w:pPr>
        <w:jc w:val="both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 - </w:t>
      </w:r>
    </w:p>
    <w:p w14:paraId="48FFA7F8">
      <w:pPr>
        <w:rPr>
          <w:rFonts w:ascii="Times New Roman" w:hAnsi="Times New Roman" w:cs="Times New Roman"/>
          <w:color w:val="auto"/>
          <w:highlight w:val="yellow"/>
          <w:lang w:val="ru-RU"/>
        </w:rPr>
      </w:pPr>
    </w:p>
    <w:p w14:paraId="12DBB5D4">
      <w:pPr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14:paraId="51D245BB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1. Документ, подтверждающий наличие высшего образования – программы подготовки магистратура, специалитет </w:t>
      </w:r>
    </w:p>
    <w:p w14:paraId="6AA15E21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2. Документ, подтверждающий наличие дополнительного профессионального образования – программы повышения квалификации в сфере управленческой деятельности</w:t>
      </w:r>
    </w:p>
    <w:p w14:paraId="6ABDD467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3. Документ, подтверждающий наличие опыта практической работы не менее одного года в сфере молодежной политике (в том числе, в сфере молодежных общественных объединений, волонтерской деятельности) или не менее трех лет в сфере управленческой деятельности</w:t>
      </w:r>
    </w:p>
    <w:p w14:paraId="0AC9EBFB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или</w:t>
      </w:r>
    </w:p>
    <w:p w14:paraId="5869C609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1. Документ, подтверждающий наличие высшего образования – программы подготовки магистратура, специалитет (непрофильное)</w:t>
      </w:r>
    </w:p>
    <w:p w14:paraId="51F16C68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2. Документ, подтверждающий наличие дополнительного профессионального образования – программы профессиональной переподготовки по профилю деятельности</w:t>
      </w:r>
    </w:p>
    <w:p w14:paraId="230710C5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3. Документ, подтверждающий наличие опыта практической работы не менее одного года в сфере молодежной политике (в том числе, в сфере молодежных общественных объединений, волонтерской деятельности) или не менее трех лет в сфере управленческой деятельности</w:t>
      </w:r>
    </w:p>
    <w:p w14:paraId="0D733951">
      <w:pP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</w:p>
    <w:p w14:paraId="29470623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15. Срок действия свидетельства: 5 лет</w:t>
      </w:r>
    </w:p>
    <w:p w14:paraId="24C3231D">
      <w:pPr>
        <w:rPr>
          <w:rFonts w:ascii="Times New Roman" w:hAnsi="Times New Roman" w:cs="Times New Roman"/>
          <w:color w:val="auto"/>
        </w:rPr>
      </w:pPr>
      <w:bookmarkStart w:id="1" w:name="_GoBack"/>
      <w:bookmarkEnd w:id="1"/>
    </w:p>
    <w:sectPr>
      <w:pgSz w:w="16837" w:h="11905" w:orient="landscape"/>
      <w:pgMar w:top="1138" w:right="1138" w:bottom="569" w:left="113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-BoldMT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206A9"/>
    <w:multiLevelType w:val="singleLevel"/>
    <w:tmpl w:val="366206A9"/>
    <w:lvl w:ilvl="0" w:tentative="0">
      <w:start w:val="1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hideSpellingErrors/>
  <w:hideGrammaticalErrors/>
  <w:documentProtection w:enforcement="0"/>
  <w:defaultTabStop w:val="708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CC"/>
    <w:rsid w:val="00040A63"/>
    <w:rsid w:val="0009675B"/>
    <w:rsid w:val="000A160B"/>
    <w:rsid w:val="000D6514"/>
    <w:rsid w:val="000F7C13"/>
    <w:rsid w:val="001507FE"/>
    <w:rsid w:val="00224566"/>
    <w:rsid w:val="0023500C"/>
    <w:rsid w:val="0025031B"/>
    <w:rsid w:val="00250C0A"/>
    <w:rsid w:val="002639D1"/>
    <w:rsid w:val="0027729F"/>
    <w:rsid w:val="002C2D2E"/>
    <w:rsid w:val="002D4E43"/>
    <w:rsid w:val="0032466A"/>
    <w:rsid w:val="00342346"/>
    <w:rsid w:val="0039486E"/>
    <w:rsid w:val="003B0B50"/>
    <w:rsid w:val="003E3452"/>
    <w:rsid w:val="003E6103"/>
    <w:rsid w:val="004560EF"/>
    <w:rsid w:val="005052C0"/>
    <w:rsid w:val="005A7588"/>
    <w:rsid w:val="005C04F2"/>
    <w:rsid w:val="005D39BC"/>
    <w:rsid w:val="00604255"/>
    <w:rsid w:val="006D16C0"/>
    <w:rsid w:val="006F10E1"/>
    <w:rsid w:val="00730EBA"/>
    <w:rsid w:val="00736800"/>
    <w:rsid w:val="0075622F"/>
    <w:rsid w:val="007A5D2D"/>
    <w:rsid w:val="00831377"/>
    <w:rsid w:val="0087379D"/>
    <w:rsid w:val="00877940"/>
    <w:rsid w:val="00893F31"/>
    <w:rsid w:val="009177B9"/>
    <w:rsid w:val="00925020"/>
    <w:rsid w:val="009919AC"/>
    <w:rsid w:val="00993A76"/>
    <w:rsid w:val="009F2324"/>
    <w:rsid w:val="00A27E3C"/>
    <w:rsid w:val="00A36C59"/>
    <w:rsid w:val="00A56F2E"/>
    <w:rsid w:val="00B428A8"/>
    <w:rsid w:val="00B71814"/>
    <w:rsid w:val="00B849AA"/>
    <w:rsid w:val="00BA3434"/>
    <w:rsid w:val="00BC0140"/>
    <w:rsid w:val="00BF0DC1"/>
    <w:rsid w:val="00BF25FE"/>
    <w:rsid w:val="00BF7650"/>
    <w:rsid w:val="00C75E7A"/>
    <w:rsid w:val="00C95300"/>
    <w:rsid w:val="00D0438F"/>
    <w:rsid w:val="00D10BCF"/>
    <w:rsid w:val="00D11023"/>
    <w:rsid w:val="00D42DEF"/>
    <w:rsid w:val="00D5475D"/>
    <w:rsid w:val="00D95295"/>
    <w:rsid w:val="00E05BD6"/>
    <w:rsid w:val="00E130D6"/>
    <w:rsid w:val="00E3776B"/>
    <w:rsid w:val="00E5383B"/>
    <w:rsid w:val="00EC0964"/>
    <w:rsid w:val="00EC1EF9"/>
    <w:rsid w:val="00EF64F4"/>
    <w:rsid w:val="00F20682"/>
    <w:rsid w:val="00F24AB4"/>
    <w:rsid w:val="00F26ACC"/>
    <w:rsid w:val="00F33CBC"/>
    <w:rsid w:val="00F4327D"/>
    <w:rsid w:val="00F51D05"/>
    <w:rsid w:val="00F5242E"/>
    <w:rsid w:val="00F605E0"/>
    <w:rsid w:val="00FC2331"/>
    <w:rsid w:val="00FE1B5B"/>
    <w:rsid w:val="16DE45BC"/>
    <w:rsid w:val="19830993"/>
    <w:rsid w:val="1C935267"/>
    <w:rsid w:val="2B256A2B"/>
    <w:rsid w:val="300E715A"/>
    <w:rsid w:val="42BE4149"/>
    <w:rsid w:val="459E1E71"/>
    <w:rsid w:val="4860776A"/>
    <w:rsid w:val="69ED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rPr>
      <w:rFonts w:ascii="Arial" w:hAnsi="Arial" w:eastAsia="Arial" w:cs="Arial"/>
      <w:lang w:val="en-US" w:eastAsia="ru-RU" w:bidi="ar-SA"/>
    </w:rPr>
  </w:style>
  <w:style w:type="paragraph" w:styleId="2">
    <w:name w:val="heading 1"/>
    <w:basedOn w:val="1"/>
    <w:qFormat/>
    <w:uiPriority w:val="0"/>
    <w:pPr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3">
    <w:name w:val="heading 2"/>
    <w:basedOn w:val="1"/>
    <w:qFormat/>
    <w:uiPriority w:val="0"/>
    <w:pPr>
      <w:jc w:val="center"/>
      <w:outlineLvl w:val="1"/>
    </w:pPr>
    <w:rPr>
      <w:rFonts w:ascii="Times New Roman" w:hAnsi="Times New Roman" w:eastAsia="Times New Roman" w:cs="Times New Roman"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semiHidden/>
    <w:unhideWhenUsed/>
    <w:qFormat/>
    <w:uiPriority w:val="0"/>
    <w:rPr>
      <w:vertAlign w:val="superscript"/>
    </w:rPr>
  </w:style>
  <w:style w:type="character" w:styleId="7">
    <w:name w:val="endnote reference"/>
    <w:basedOn w:val="4"/>
    <w:qFormat/>
    <w:uiPriority w:val="0"/>
    <w:rPr>
      <w:rFonts w:cs="Times New Roman"/>
      <w:vertAlign w:val="superscript"/>
    </w:rPr>
  </w:style>
  <w:style w:type="paragraph" w:styleId="8">
    <w:name w:val="endnote text"/>
    <w:basedOn w:val="1"/>
    <w:link w:val="10"/>
    <w:qFormat/>
    <w:uiPriority w:val="99"/>
    <w:pPr>
      <w:widowControl w:val="0"/>
      <w:jc w:val="both"/>
    </w:pPr>
    <w:rPr>
      <w:rFonts w:ascii="Times New Roman" w:hAnsi="Times New Roman" w:eastAsiaTheme="minorHAnsi" w:cstheme="minorBidi"/>
      <w:szCs w:val="22"/>
      <w:lang w:val="ru-RU" w:eastAsia="en-US"/>
    </w:rPr>
  </w:style>
  <w:style w:type="table" w:customStyle="1" w:styleId="9">
    <w:name w:val="myOwnTableStyle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10">
    <w:name w:val="Текст концевой сноски Знак"/>
    <w:basedOn w:val="4"/>
    <w:link w:val="8"/>
    <w:qFormat/>
    <w:uiPriority w:val="99"/>
    <w:rPr>
      <w:rFonts w:eastAsiaTheme="minorHAnsi" w:cstheme="minorBidi"/>
      <w:szCs w:val="22"/>
      <w:lang w:eastAsia="en-US"/>
    </w:rPr>
  </w:style>
  <w:style w:type="paragraph" w:styleId="11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5817</Words>
  <Characters>33163</Characters>
  <Lines>276</Lines>
  <Paragraphs>77</Paragraphs>
  <TotalTime>0</TotalTime>
  <ScaleCrop>false</ScaleCrop>
  <LinksUpToDate>false</LinksUpToDate>
  <CharactersWithSpaces>38903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2026-03-16T11:58:00Z</dcterms:created>
  <dc:creator>WPS_1655888128</dc:creator>
  <cp:lastModifiedBy>antonova</cp:lastModifiedBy>
  <dcterms:modified xsi:type="dcterms:W3CDTF">2026-03-19T16:11:30Z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E5F3790082E84E8CBE019382F1B446DE_12</vt:lpwstr>
  </property>
</Properties>
</file>